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50A1" w14:textId="747A3A53" w:rsidR="00904D6D" w:rsidRPr="00602D65" w:rsidRDefault="0083419D" w:rsidP="0055166E">
      <w:pPr>
        <w:pStyle w:val="Style1"/>
      </w:pPr>
      <w:r w:rsidRPr="0083419D">
        <w:t>Title: Must be concise, informative, and reflect the educational sciences focus (Maximum 15 Words)</w:t>
      </w:r>
    </w:p>
    <w:p w14:paraId="2A832E5F" w14:textId="04FE9E51" w:rsidR="00904D6D" w:rsidRPr="00370436" w:rsidRDefault="00904D6D" w:rsidP="00904D6D">
      <w:pPr>
        <w:jc w:val="center"/>
      </w:pPr>
    </w:p>
    <w:p w14:paraId="370C47FE" w14:textId="77777777" w:rsidR="005E51F9" w:rsidRPr="00370436" w:rsidRDefault="005E51F9" w:rsidP="00904D6D">
      <w:pPr>
        <w:jc w:val="center"/>
      </w:pPr>
    </w:p>
    <w:p w14:paraId="53305AEB" w14:textId="101C8A27" w:rsidR="00E56763" w:rsidRPr="00602D65" w:rsidRDefault="009E2AE8" w:rsidP="00E56763">
      <w:pPr>
        <w:jc w:val="center"/>
        <w:rPr>
          <w:b/>
          <w:bCs/>
        </w:rPr>
      </w:pPr>
      <w:bookmarkStart w:id="0" w:name="_Hlk78440884"/>
      <w:r>
        <w:rPr>
          <w:b/>
          <w:bCs/>
        </w:rPr>
        <w:t>First Author</w:t>
      </w:r>
      <w:r w:rsidR="00E56763" w:rsidRPr="00602D65">
        <w:rPr>
          <w:b/>
          <w:bCs/>
          <w:vertAlign w:val="superscript"/>
        </w:rPr>
        <w:t>1</w:t>
      </w:r>
      <w:r w:rsidR="003A0A00" w:rsidRPr="00602D65">
        <w:rPr>
          <w:b/>
          <w:bCs/>
          <w:vertAlign w:val="superscript"/>
        </w:rPr>
        <w:t>,</w:t>
      </w:r>
      <w:r w:rsidR="00750F3E" w:rsidRPr="00602D65">
        <w:rPr>
          <w:b/>
          <w:bCs/>
          <w:vertAlign w:val="superscript"/>
        </w:rPr>
        <w:t>2</w:t>
      </w:r>
      <w:r w:rsidR="00E56763" w:rsidRPr="00602D65">
        <w:rPr>
          <w:b/>
          <w:bCs/>
        </w:rPr>
        <w:t xml:space="preserve">, </w:t>
      </w:r>
      <w:r>
        <w:rPr>
          <w:b/>
          <w:bCs/>
        </w:rPr>
        <w:t>Second Author</w:t>
      </w:r>
      <w:r w:rsidR="00750F3E" w:rsidRPr="00602D65">
        <w:rPr>
          <w:b/>
          <w:bCs/>
          <w:vertAlign w:val="superscript"/>
        </w:rPr>
        <w:t>3</w:t>
      </w:r>
      <w:r w:rsidR="00E56763" w:rsidRPr="00602D65">
        <w:rPr>
          <w:b/>
          <w:bCs/>
        </w:rPr>
        <w:t xml:space="preserve">, </w:t>
      </w:r>
      <w:r>
        <w:rPr>
          <w:b/>
          <w:bCs/>
        </w:rPr>
        <w:t>Third Author</w:t>
      </w:r>
      <w:r w:rsidR="00750F3E" w:rsidRPr="00602D65">
        <w:rPr>
          <w:b/>
          <w:bCs/>
          <w:vertAlign w:val="superscript"/>
        </w:rPr>
        <w:t>4</w:t>
      </w:r>
    </w:p>
    <w:p w14:paraId="4C7EDB76" w14:textId="54FDEFB9" w:rsidR="007D5100" w:rsidRPr="007D5100" w:rsidRDefault="007D5100" w:rsidP="007D5100">
      <w:pPr>
        <w:pStyle w:val="PdgnlAffiliation"/>
        <w:rPr>
          <w:sz w:val="16"/>
          <w:szCs w:val="14"/>
        </w:rPr>
      </w:pPr>
      <w:r w:rsidRPr="007D5100">
        <w:rPr>
          <w:sz w:val="16"/>
          <w:szCs w:val="14"/>
        </w:rPr>
        <w:t>first.author@email.com</w:t>
      </w:r>
      <w:r>
        <w:rPr>
          <w:sz w:val="16"/>
          <w:szCs w:val="14"/>
        </w:rPr>
        <w:t>,</w:t>
      </w:r>
      <w:r w:rsidRPr="007D5100">
        <w:rPr>
          <w:sz w:val="16"/>
          <w:szCs w:val="14"/>
        </w:rPr>
        <w:t xml:space="preserve"> second.author@email.com</w:t>
      </w:r>
      <w:r>
        <w:rPr>
          <w:sz w:val="16"/>
          <w:szCs w:val="14"/>
        </w:rPr>
        <w:t>,</w:t>
      </w:r>
      <w:r w:rsidRPr="007D5100">
        <w:rPr>
          <w:sz w:val="16"/>
          <w:szCs w:val="14"/>
        </w:rPr>
        <w:t xml:space="preserve"> third.author@email.com</w:t>
      </w:r>
    </w:p>
    <w:p w14:paraId="6D6C8676" w14:textId="5C6859D9" w:rsidR="00726B14" w:rsidRPr="00602D65" w:rsidRDefault="003A0A00" w:rsidP="00726B14">
      <w:pPr>
        <w:jc w:val="center"/>
        <w:rPr>
          <w:sz w:val="16"/>
          <w:szCs w:val="16"/>
        </w:rPr>
      </w:pPr>
      <w:r w:rsidRPr="00602D65">
        <w:rPr>
          <w:sz w:val="16"/>
          <w:szCs w:val="16"/>
          <w:vertAlign w:val="superscript"/>
        </w:rPr>
        <w:t>1</w:t>
      </w:r>
      <w:r w:rsidR="009E2AE8">
        <w:rPr>
          <w:sz w:val="16"/>
          <w:szCs w:val="16"/>
          <w:vertAlign w:val="superscript"/>
        </w:rPr>
        <w:t xml:space="preserve"> </w:t>
      </w:r>
      <w:r w:rsidR="00726B14" w:rsidRPr="00602D65">
        <w:rPr>
          <w:sz w:val="16"/>
          <w:szCs w:val="16"/>
        </w:rPr>
        <w:t xml:space="preserve">Faculty of </w:t>
      </w:r>
      <w:proofErr w:type="spellStart"/>
      <w:r w:rsidR="009E2AE8">
        <w:rPr>
          <w:sz w:val="16"/>
          <w:szCs w:val="16"/>
        </w:rPr>
        <w:t>xxxx</w:t>
      </w:r>
      <w:proofErr w:type="spellEnd"/>
      <w:r w:rsidR="00726B14" w:rsidRPr="00602D65">
        <w:rPr>
          <w:sz w:val="16"/>
          <w:szCs w:val="16"/>
        </w:rPr>
        <w:t xml:space="preserve">, </w:t>
      </w:r>
      <w:r w:rsidR="009E2AE8">
        <w:rPr>
          <w:sz w:val="16"/>
          <w:szCs w:val="16"/>
        </w:rPr>
        <w:t>University of xxx</w:t>
      </w:r>
      <w:r w:rsidR="00726B14" w:rsidRPr="00602D65">
        <w:rPr>
          <w:sz w:val="16"/>
          <w:szCs w:val="16"/>
        </w:rPr>
        <w:t xml:space="preserve">, </w:t>
      </w:r>
      <w:r w:rsidR="009E2AE8">
        <w:rPr>
          <w:sz w:val="16"/>
          <w:szCs w:val="16"/>
        </w:rPr>
        <w:t>City Name</w:t>
      </w:r>
      <w:r w:rsidRPr="00602D65">
        <w:rPr>
          <w:sz w:val="16"/>
          <w:szCs w:val="16"/>
        </w:rPr>
        <w:t xml:space="preserve">, </w:t>
      </w:r>
      <w:r w:rsidR="009E2AE8">
        <w:rPr>
          <w:sz w:val="16"/>
          <w:szCs w:val="16"/>
        </w:rPr>
        <w:t>Country Name</w:t>
      </w:r>
    </w:p>
    <w:p w14:paraId="2374F302" w14:textId="1A69C75A" w:rsidR="00750F3E" w:rsidRPr="00602D65" w:rsidRDefault="00750F3E" w:rsidP="00726B14">
      <w:pPr>
        <w:jc w:val="center"/>
        <w:rPr>
          <w:sz w:val="16"/>
          <w:szCs w:val="16"/>
        </w:rPr>
      </w:pPr>
      <w:r w:rsidRPr="00602D65">
        <w:rPr>
          <w:sz w:val="16"/>
          <w:szCs w:val="16"/>
          <w:vertAlign w:val="superscript"/>
        </w:rPr>
        <w:t>2</w:t>
      </w:r>
      <w:r w:rsidR="009E2AE8" w:rsidRPr="009E2AE8">
        <w:rPr>
          <w:sz w:val="16"/>
          <w:szCs w:val="16"/>
        </w:rPr>
        <w:t xml:space="preserve"> </w:t>
      </w:r>
      <w:r w:rsidR="009E2AE8" w:rsidRPr="00602D65">
        <w:rPr>
          <w:sz w:val="16"/>
          <w:szCs w:val="16"/>
        </w:rPr>
        <w:t xml:space="preserve">Faculty of </w:t>
      </w:r>
      <w:proofErr w:type="spellStart"/>
      <w:r w:rsidR="009E2AE8">
        <w:rPr>
          <w:sz w:val="16"/>
          <w:szCs w:val="16"/>
        </w:rPr>
        <w:t>xxxx</w:t>
      </w:r>
      <w:proofErr w:type="spellEnd"/>
      <w:r w:rsidR="009E2AE8" w:rsidRPr="00602D65">
        <w:rPr>
          <w:sz w:val="16"/>
          <w:szCs w:val="16"/>
        </w:rPr>
        <w:t xml:space="preserve">, </w:t>
      </w:r>
      <w:r w:rsidR="009E2AE8">
        <w:rPr>
          <w:sz w:val="16"/>
          <w:szCs w:val="16"/>
        </w:rPr>
        <w:t>University of xxx</w:t>
      </w:r>
      <w:r w:rsidR="009E2AE8" w:rsidRPr="00602D65">
        <w:rPr>
          <w:sz w:val="16"/>
          <w:szCs w:val="16"/>
        </w:rPr>
        <w:t xml:space="preserve">, </w:t>
      </w:r>
      <w:r w:rsidR="009E2AE8">
        <w:rPr>
          <w:sz w:val="16"/>
          <w:szCs w:val="16"/>
        </w:rPr>
        <w:t>City Name</w:t>
      </w:r>
      <w:r w:rsidR="009E2AE8" w:rsidRPr="00602D65">
        <w:rPr>
          <w:sz w:val="16"/>
          <w:szCs w:val="16"/>
        </w:rPr>
        <w:t xml:space="preserve">, </w:t>
      </w:r>
      <w:r w:rsidR="009E2AE8">
        <w:rPr>
          <w:sz w:val="16"/>
          <w:szCs w:val="16"/>
        </w:rPr>
        <w:t>Country Name</w:t>
      </w:r>
    </w:p>
    <w:p w14:paraId="011CC9F5" w14:textId="48BF7518" w:rsidR="00E56763" w:rsidRPr="00602D65" w:rsidRDefault="00750F3E" w:rsidP="00726B14">
      <w:pPr>
        <w:jc w:val="center"/>
        <w:rPr>
          <w:sz w:val="16"/>
          <w:szCs w:val="16"/>
        </w:rPr>
      </w:pPr>
      <w:r w:rsidRPr="00602D65">
        <w:rPr>
          <w:sz w:val="16"/>
          <w:szCs w:val="16"/>
          <w:vertAlign w:val="superscript"/>
        </w:rPr>
        <w:t>3</w:t>
      </w:r>
      <w:r w:rsidR="009E2AE8" w:rsidRPr="009E2AE8">
        <w:rPr>
          <w:sz w:val="16"/>
          <w:szCs w:val="16"/>
        </w:rPr>
        <w:t xml:space="preserve"> </w:t>
      </w:r>
      <w:r w:rsidR="009E2AE8" w:rsidRPr="00602D65">
        <w:rPr>
          <w:sz w:val="16"/>
          <w:szCs w:val="16"/>
        </w:rPr>
        <w:t xml:space="preserve">Faculty of </w:t>
      </w:r>
      <w:proofErr w:type="spellStart"/>
      <w:r w:rsidR="009E2AE8">
        <w:rPr>
          <w:sz w:val="16"/>
          <w:szCs w:val="16"/>
        </w:rPr>
        <w:t>xxxx</w:t>
      </w:r>
      <w:proofErr w:type="spellEnd"/>
      <w:r w:rsidR="009E2AE8" w:rsidRPr="00602D65">
        <w:rPr>
          <w:sz w:val="16"/>
          <w:szCs w:val="16"/>
        </w:rPr>
        <w:t xml:space="preserve">, </w:t>
      </w:r>
      <w:r w:rsidR="009E2AE8">
        <w:rPr>
          <w:sz w:val="16"/>
          <w:szCs w:val="16"/>
        </w:rPr>
        <w:t>University of xxx</w:t>
      </w:r>
      <w:r w:rsidR="009E2AE8" w:rsidRPr="00602D65">
        <w:rPr>
          <w:sz w:val="16"/>
          <w:szCs w:val="16"/>
        </w:rPr>
        <w:t xml:space="preserve">, </w:t>
      </w:r>
      <w:r w:rsidR="009E2AE8">
        <w:rPr>
          <w:sz w:val="16"/>
          <w:szCs w:val="16"/>
        </w:rPr>
        <w:t>City Name</w:t>
      </w:r>
      <w:r w:rsidR="009E2AE8" w:rsidRPr="00602D65">
        <w:rPr>
          <w:sz w:val="16"/>
          <w:szCs w:val="16"/>
        </w:rPr>
        <w:t xml:space="preserve">, </w:t>
      </w:r>
      <w:r w:rsidR="009E2AE8">
        <w:rPr>
          <w:sz w:val="16"/>
          <w:szCs w:val="16"/>
        </w:rPr>
        <w:t>Country Name</w:t>
      </w:r>
    </w:p>
    <w:p w14:paraId="557DF927" w14:textId="25C0EF58" w:rsidR="00904D6D" w:rsidRPr="00602D65" w:rsidRDefault="00750F3E" w:rsidP="0088233C">
      <w:pPr>
        <w:jc w:val="center"/>
      </w:pPr>
      <w:r w:rsidRPr="00602D65">
        <w:rPr>
          <w:sz w:val="16"/>
          <w:szCs w:val="16"/>
          <w:vertAlign w:val="superscript"/>
        </w:rPr>
        <w:t>4</w:t>
      </w:r>
      <w:r w:rsidRPr="00602D65">
        <w:rPr>
          <w:sz w:val="16"/>
          <w:szCs w:val="16"/>
        </w:rPr>
        <w:t xml:space="preserve"> </w:t>
      </w:r>
      <w:bookmarkEnd w:id="0"/>
      <w:r w:rsidR="009E2AE8" w:rsidRPr="00602D65">
        <w:rPr>
          <w:sz w:val="16"/>
          <w:szCs w:val="16"/>
        </w:rPr>
        <w:t xml:space="preserve">Faculty of </w:t>
      </w:r>
      <w:proofErr w:type="spellStart"/>
      <w:r w:rsidR="009E2AE8">
        <w:rPr>
          <w:sz w:val="16"/>
          <w:szCs w:val="16"/>
        </w:rPr>
        <w:t>xxxx</w:t>
      </w:r>
      <w:proofErr w:type="spellEnd"/>
      <w:r w:rsidR="009E2AE8" w:rsidRPr="00602D65">
        <w:rPr>
          <w:sz w:val="16"/>
          <w:szCs w:val="16"/>
        </w:rPr>
        <w:t xml:space="preserve">, </w:t>
      </w:r>
      <w:r w:rsidR="009E2AE8">
        <w:rPr>
          <w:sz w:val="16"/>
          <w:szCs w:val="16"/>
        </w:rPr>
        <w:t>University of xxx</w:t>
      </w:r>
      <w:r w:rsidR="009E2AE8" w:rsidRPr="00602D65">
        <w:rPr>
          <w:sz w:val="16"/>
          <w:szCs w:val="16"/>
        </w:rPr>
        <w:t xml:space="preserve">, </w:t>
      </w:r>
      <w:r w:rsidR="009E2AE8">
        <w:rPr>
          <w:sz w:val="16"/>
          <w:szCs w:val="16"/>
        </w:rPr>
        <w:t>City Name</w:t>
      </w:r>
      <w:r w:rsidR="009E2AE8" w:rsidRPr="00602D65">
        <w:rPr>
          <w:sz w:val="16"/>
          <w:szCs w:val="16"/>
        </w:rPr>
        <w:t xml:space="preserve">, </w:t>
      </w:r>
      <w:r w:rsidR="009E2AE8">
        <w:rPr>
          <w:sz w:val="16"/>
          <w:szCs w:val="16"/>
        </w:rPr>
        <w:t>Country Name</w:t>
      </w:r>
    </w:p>
    <w:p w14:paraId="5CCC3BE9" w14:textId="2F4D1F06" w:rsidR="00C07BEF" w:rsidRPr="00602D65" w:rsidRDefault="00C07BEF" w:rsidP="0088233C">
      <w:pPr>
        <w:jc w:val="center"/>
      </w:pPr>
    </w:p>
    <w:p w14:paraId="3CABFFA6" w14:textId="77777777" w:rsidR="00912599" w:rsidRPr="00602D65" w:rsidRDefault="00912599" w:rsidP="0088233C">
      <w:pPr>
        <w:jc w:val="center"/>
      </w:pPr>
    </w:p>
    <w:tbl>
      <w:tblPr>
        <w:tblStyle w:val="TableGrid"/>
        <w:tblW w:w="8845" w:type="dxa"/>
        <w:jc w:val="center"/>
        <w:tblLook w:val="04A0" w:firstRow="1" w:lastRow="0" w:firstColumn="1" w:lastColumn="0" w:noHBand="0" w:noVBand="1"/>
      </w:tblPr>
      <w:tblGrid>
        <w:gridCol w:w="2787"/>
        <w:gridCol w:w="282"/>
        <w:gridCol w:w="5776"/>
      </w:tblGrid>
      <w:tr w:rsidR="006B027E" w:rsidRPr="00602D65" w14:paraId="513CAD48" w14:textId="77777777" w:rsidTr="00845341">
        <w:trPr>
          <w:jc w:val="center"/>
        </w:trPr>
        <w:tc>
          <w:tcPr>
            <w:tcW w:w="2802" w:type="dxa"/>
            <w:tcBorders>
              <w:top w:val="double" w:sz="4" w:space="0" w:color="auto"/>
              <w:left w:val="nil"/>
              <w:bottom w:val="single" w:sz="4" w:space="0" w:color="auto"/>
              <w:right w:val="nil"/>
            </w:tcBorders>
          </w:tcPr>
          <w:p w14:paraId="22234552" w14:textId="77777777" w:rsidR="00957C11" w:rsidRPr="00602D65" w:rsidRDefault="00957C11" w:rsidP="00957C11">
            <w:pPr>
              <w:spacing w:before="120"/>
              <w:jc w:val="both"/>
              <w:rPr>
                <w:b/>
              </w:rPr>
            </w:pPr>
            <w:r w:rsidRPr="00602D65">
              <w:rPr>
                <w:b/>
              </w:rPr>
              <w:t>Article Info</w:t>
            </w:r>
          </w:p>
        </w:tc>
        <w:tc>
          <w:tcPr>
            <w:tcW w:w="283" w:type="dxa"/>
            <w:tcBorders>
              <w:top w:val="double" w:sz="4" w:space="0" w:color="auto"/>
              <w:left w:val="nil"/>
              <w:bottom w:val="nil"/>
              <w:right w:val="nil"/>
            </w:tcBorders>
          </w:tcPr>
          <w:p w14:paraId="3E270EF1" w14:textId="77777777" w:rsidR="00957C11" w:rsidRPr="00602D65"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51378121" w:rsidR="00957C11" w:rsidRPr="00602D65" w:rsidRDefault="00957C11" w:rsidP="00957C11">
            <w:pPr>
              <w:spacing w:before="120"/>
              <w:rPr>
                <w:color w:val="000000"/>
                <w:sz w:val="24"/>
                <w:szCs w:val="24"/>
              </w:rPr>
            </w:pPr>
            <w:r w:rsidRPr="00602D65">
              <w:rPr>
                <w:b/>
                <w:bCs/>
                <w:iCs/>
                <w:color w:val="000000"/>
              </w:rPr>
              <w:t>ABSTRACT</w:t>
            </w:r>
          </w:p>
        </w:tc>
      </w:tr>
      <w:tr w:rsidR="00941203" w:rsidRPr="00602D65" w14:paraId="66C69584" w14:textId="77777777" w:rsidTr="00845341">
        <w:trPr>
          <w:trHeight w:val="1268"/>
          <w:jc w:val="center"/>
        </w:trPr>
        <w:tc>
          <w:tcPr>
            <w:tcW w:w="2802" w:type="dxa"/>
            <w:tcBorders>
              <w:top w:val="single" w:sz="4" w:space="0" w:color="auto"/>
              <w:left w:val="nil"/>
              <w:bottom w:val="nil"/>
              <w:right w:val="nil"/>
            </w:tcBorders>
          </w:tcPr>
          <w:p w14:paraId="1FD074E8" w14:textId="77777777" w:rsidR="00941203" w:rsidRPr="00602D65" w:rsidRDefault="00941203" w:rsidP="00941203">
            <w:pPr>
              <w:spacing w:before="120" w:after="120"/>
              <w:jc w:val="both"/>
              <w:rPr>
                <w:b/>
                <w:i/>
              </w:rPr>
            </w:pPr>
            <w:r w:rsidRPr="00602D65">
              <w:rPr>
                <w:b/>
                <w:i/>
              </w:rPr>
              <w:t>Article history:</w:t>
            </w:r>
          </w:p>
          <w:p w14:paraId="1B21A247" w14:textId="61FE6C7D" w:rsidR="00941203" w:rsidRPr="00971B28" w:rsidRDefault="00DA6A65" w:rsidP="00957C11">
            <w:pPr>
              <w:jc w:val="both"/>
              <w:rPr>
                <w:sz w:val="16"/>
                <w:szCs w:val="16"/>
              </w:rPr>
            </w:pPr>
            <w:r w:rsidRPr="00971B28">
              <w:rPr>
                <w:sz w:val="16"/>
                <w:szCs w:val="16"/>
              </w:rPr>
              <w:t>Submission</w:t>
            </w:r>
            <w:r w:rsidR="00941203" w:rsidRPr="00971B28">
              <w:rPr>
                <w:sz w:val="16"/>
                <w:szCs w:val="16"/>
              </w:rPr>
              <w:t xml:space="preserve"> </w:t>
            </w:r>
            <w:r w:rsidR="0083419D" w:rsidRPr="0083419D">
              <w:rPr>
                <w:sz w:val="16"/>
                <w:szCs w:val="16"/>
              </w:rPr>
              <w:t>[</w:t>
            </w:r>
            <w:proofErr w:type="spellStart"/>
            <w:r w:rsidR="0083419D" w:rsidRPr="0083419D">
              <w:rPr>
                <w:sz w:val="16"/>
                <w:szCs w:val="16"/>
              </w:rPr>
              <w:t>mon</w:t>
            </w:r>
            <w:proofErr w:type="spellEnd"/>
            <w:r w:rsidR="0083419D" w:rsidRPr="0083419D">
              <w:rPr>
                <w:sz w:val="16"/>
                <w:szCs w:val="16"/>
              </w:rPr>
              <w:t xml:space="preserve"> dd, </w:t>
            </w:r>
            <w:proofErr w:type="spellStart"/>
            <w:r w:rsidR="0083419D" w:rsidRPr="0083419D">
              <w:rPr>
                <w:sz w:val="16"/>
                <w:szCs w:val="16"/>
              </w:rPr>
              <w:t>yyyy</w:t>
            </w:r>
            <w:proofErr w:type="spellEnd"/>
            <w:r w:rsidR="0083419D" w:rsidRPr="0083419D">
              <w:rPr>
                <w:sz w:val="16"/>
                <w:szCs w:val="16"/>
              </w:rPr>
              <w:t>]</w:t>
            </w:r>
          </w:p>
          <w:p w14:paraId="745B47E5" w14:textId="787AD70A" w:rsidR="00941203" w:rsidRPr="00971B28" w:rsidRDefault="00845341" w:rsidP="00957C11">
            <w:pPr>
              <w:jc w:val="both"/>
              <w:rPr>
                <w:sz w:val="16"/>
                <w:szCs w:val="16"/>
              </w:rPr>
            </w:pPr>
            <w:r w:rsidRPr="00971B28">
              <w:rPr>
                <w:sz w:val="16"/>
                <w:szCs w:val="16"/>
              </w:rPr>
              <w:t xml:space="preserve">First </w:t>
            </w:r>
            <w:r w:rsidR="00941203" w:rsidRPr="00971B28">
              <w:rPr>
                <w:sz w:val="16"/>
                <w:szCs w:val="16"/>
              </w:rPr>
              <w:t xml:space="preserve">Revised </w:t>
            </w:r>
            <w:r w:rsidR="0083419D" w:rsidRPr="0083419D">
              <w:rPr>
                <w:sz w:val="16"/>
                <w:szCs w:val="16"/>
              </w:rPr>
              <w:t>[</w:t>
            </w:r>
            <w:proofErr w:type="spellStart"/>
            <w:r w:rsidR="0083419D" w:rsidRPr="0083419D">
              <w:rPr>
                <w:sz w:val="16"/>
                <w:szCs w:val="16"/>
              </w:rPr>
              <w:t>mon</w:t>
            </w:r>
            <w:proofErr w:type="spellEnd"/>
            <w:r w:rsidR="0083419D" w:rsidRPr="0083419D">
              <w:rPr>
                <w:sz w:val="16"/>
                <w:szCs w:val="16"/>
              </w:rPr>
              <w:t xml:space="preserve"> dd, </w:t>
            </w:r>
            <w:proofErr w:type="spellStart"/>
            <w:r w:rsidR="0083419D" w:rsidRPr="0083419D">
              <w:rPr>
                <w:sz w:val="16"/>
                <w:szCs w:val="16"/>
              </w:rPr>
              <w:t>yyyy</w:t>
            </w:r>
            <w:proofErr w:type="spellEnd"/>
            <w:r w:rsidR="0083419D" w:rsidRPr="0083419D">
              <w:rPr>
                <w:sz w:val="16"/>
                <w:szCs w:val="16"/>
              </w:rPr>
              <w:t>]</w:t>
            </w:r>
          </w:p>
          <w:p w14:paraId="6CE20EAE" w14:textId="79544592" w:rsidR="00941203" w:rsidRPr="00971B28" w:rsidRDefault="00941203" w:rsidP="00957C11">
            <w:pPr>
              <w:jc w:val="both"/>
              <w:rPr>
                <w:sz w:val="16"/>
                <w:szCs w:val="16"/>
              </w:rPr>
            </w:pPr>
            <w:r w:rsidRPr="00971B28">
              <w:rPr>
                <w:sz w:val="16"/>
                <w:szCs w:val="16"/>
              </w:rPr>
              <w:t xml:space="preserve">Accepted </w:t>
            </w:r>
            <w:r w:rsidR="0083419D" w:rsidRPr="0083419D">
              <w:rPr>
                <w:sz w:val="16"/>
                <w:szCs w:val="16"/>
              </w:rPr>
              <w:t>[</w:t>
            </w:r>
            <w:proofErr w:type="spellStart"/>
            <w:r w:rsidR="0083419D" w:rsidRPr="0083419D">
              <w:rPr>
                <w:sz w:val="16"/>
                <w:szCs w:val="16"/>
              </w:rPr>
              <w:t>mon</w:t>
            </w:r>
            <w:proofErr w:type="spellEnd"/>
            <w:r w:rsidR="0083419D" w:rsidRPr="0083419D">
              <w:rPr>
                <w:sz w:val="16"/>
                <w:szCs w:val="16"/>
              </w:rPr>
              <w:t xml:space="preserve"> dd, </w:t>
            </w:r>
            <w:proofErr w:type="spellStart"/>
            <w:r w:rsidR="0083419D" w:rsidRPr="0083419D">
              <w:rPr>
                <w:sz w:val="16"/>
                <w:szCs w:val="16"/>
              </w:rPr>
              <w:t>yyyy</w:t>
            </w:r>
            <w:proofErr w:type="spellEnd"/>
            <w:r w:rsidR="0083419D" w:rsidRPr="0083419D">
              <w:rPr>
                <w:sz w:val="16"/>
                <w:szCs w:val="16"/>
              </w:rPr>
              <w:t>]</w:t>
            </w:r>
          </w:p>
          <w:p w14:paraId="778939CE" w14:textId="788C7DAB" w:rsidR="00845341" w:rsidRPr="00971B28" w:rsidRDefault="00DA6A65" w:rsidP="00845341">
            <w:pPr>
              <w:jc w:val="both"/>
              <w:rPr>
                <w:sz w:val="16"/>
                <w:szCs w:val="16"/>
              </w:rPr>
            </w:pPr>
            <w:r w:rsidRPr="00971B28">
              <w:rPr>
                <w:sz w:val="16"/>
                <w:szCs w:val="16"/>
              </w:rPr>
              <w:t>Published</w:t>
            </w:r>
            <w:r w:rsidR="00845341" w:rsidRPr="00971B28">
              <w:rPr>
                <w:sz w:val="16"/>
                <w:szCs w:val="16"/>
              </w:rPr>
              <w:t xml:space="preserve"> </w:t>
            </w:r>
            <w:r w:rsidR="0083419D" w:rsidRPr="0083419D">
              <w:rPr>
                <w:sz w:val="16"/>
                <w:szCs w:val="16"/>
              </w:rPr>
              <w:t>[</w:t>
            </w:r>
            <w:proofErr w:type="spellStart"/>
            <w:r w:rsidR="0083419D" w:rsidRPr="0083419D">
              <w:rPr>
                <w:sz w:val="16"/>
                <w:szCs w:val="16"/>
              </w:rPr>
              <w:t>mon</w:t>
            </w:r>
            <w:proofErr w:type="spellEnd"/>
            <w:r w:rsidR="0083419D" w:rsidRPr="0083419D">
              <w:rPr>
                <w:sz w:val="16"/>
                <w:szCs w:val="16"/>
              </w:rPr>
              <w:t xml:space="preserve"> dd, </w:t>
            </w:r>
            <w:proofErr w:type="spellStart"/>
            <w:r w:rsidR="0083419D" w:rsidRPr="0083419D">
              <w:rPr>
                <w:sz w:val="16"/>
                <w:szCs w:val="16"/>
              </w:rPr>
              <w:t>yyyy</w:t>
            </w:r>
            <w:proofErr w:type="spellEnd"/>
            <w:r w:rsidR="0083419D" w:rsidRPr="0083419D">
              <w:rPr>
                <w:sz w:val="16"/>
                <w:szCs w:val="16"/>
              </w:rPr>
              <w:t>]</w:t>
            </w:r>
          </w:p>
          <w:p w14:paraId="375A1808" w14:textId="77777777" w:rsidR="00941203" w:rsidRPr="00602D65" w:rsidRDefault="00941203" w:rsidP="00941203">
            <w:pPr>
              <w:jc w:val="both"/>
            </w:pPr>
          </w:p>
        </w:tc>
        <w:tc>
          <w:tcPr>
            <w:tcW w:w="283" w:type="dxa"/>
            <w:vMerge w:val="restart"/>
            <w:tcBorders>
              <w:top w:val="nil"/>
              <w:left w:val="nil"/>
              <w:bottom w:val="nil"/>
              <w:right w:val="nil"/>
            </w:tcBorders>
          </w:tcPr>
          <w:p w14:paraId="1658B743" w14:textId="77777777" w:rsidR="00941203" w:rsidRPr="00602D65" w:rsidRDefault="00941203" w:rsidP="00957C11">
            <w:pPr>
              <w:spacing w:before="120"/>
              <w:jc w:val="both"/>
            </w:pPr>
          </w:p>
        </w:tc>
        <w:tc>
          <w:tcPr>
            <w:tcW w:w="5812" w:type="dxa"/>
            <w:vMerge w:val="restart"/>
            <w:tcBorders>
              <w:top w:val="single" w:sz="4" w:space="0" w:color="auto"/>
              <w:left w:val="nil"/>
              <w:bottom w:val="nil"/>
              <w:right w:val="nil"/>
            </w:tcBorders>
          </w:tcPr>
          <w:p w14:paraId="647B3C56" w14:textId="5D89E827" w:rsidR="00941203" w:rsidRPr="00602D65" w:rsidRDefault="0083419D" w:rsidP="00957C11">
            <w:pPr>
              <w:spacing w:before="120"/>
              <w:jc w:val="both"/>
            </w:pPr>
            <w:r w:rsidRPr="0083419D">
              <w:rPr>
                <w:iCs/>
                <w:color w:val="000000"/>
                <w:sz w:val="18"/>
                <w:szCs w:val="18"/>
              </w:rPr>
              <w:t>The abstract must be a single paragraph of 150–250 words. It should concisely summarize the research background, main objective, methodology, key findings, and practical implications. The abstract must be able to stand alone without references, non-standard abbreviations, or literature citations. It provides a clear statement of the problem, the proposed approach, and points out major conclusions.</w:t>
            </w:r>
          </w:p>
        </w:tc>
      </w:tr>
      <w:tr w:rsidR="00941203" w:rsidRPr="00602D65" w14:paraId="5AB61300" w14:textId="77777777" w:rsidTr="00596588">
        <w:trPr>
          <w:trHeight w:val="1231"/>
          <w:jc w:val="center"/>
        </w:trPr>
        <w:tc>
          <w:tcPr>
            <w:tcW w:w="2802" w:type="dxa"/>
            <w:vMerge w:val="restart"/>
            <w:tcBorders>
              <w:top w:val="nil"/>
              <w:left w:val="nil"/>
              <w:bottom w:val="nil"/>
              <w:right w:val="nil"/>
            </w:tcBorders>
          </w:tcPr>
          <w:p w14:paraId="6B62E6D5" w14:textId="77777777" w:rsidR="00941203" w:rsidRPr="00602D65" w:rsidRDefault="00941203" w:rsidP="00941203">
            <w:pPr>
              <w:spacing w:before="120" w:after="120"/>
              <w:jc w:val="both"/>
              <w:rPr>
                <w:b/>
                <w:i/>
              </w:rPr>
            </w:pPr>
            <w:r w:rsidRPr="00602D65">
              <w:rPr>
                <w:b/>
                <w:i/>
              </w:rPr>
              <w:t>Keyword</w:t>
            </w:r>
            <w:r w:rsidR="005160A8" w:rsidRPr="00602D65">
              <w:rPr>
                <w:b/>
                <w:i/>
              </w:rPr>
              <w:t>s</w:t>
            </w:r>
            <w:r w:rsidRPr="00602D65">
              <w:rPr>
                <w:b/>
                <w:i/>
              </w:rPr>
              <w:t>:</w:t>
            </w:r>
          </w:p>
          <w:p w14:paraId="4C3E5936" w14:textId="77777777" w:rsidR="00941203" w:rsidRPr="00971B28" w:rsidRDefault="00941203" w:rsidP="00941203">
            <w:pPr>
              <w:jc w:val="both"/>
              <w:rPr>
                <w:sz w:val="16"/>
                <w:szCs w:val="16"/>
              </w:rPr>
            </w:pPr>
            <w:r w:rsidRPr="00971B28">
              <w:rPr>
                <w:sz w:val="16"/>
                <w:szCs w:val="16"/>
              </w:rPr>
              <w:t>First keyword</w:t>
            </w:r>
          </w:p>
          <w:p w14:paraId="0EF152BF" w14:textId="77777777" w:rsidR="00941203" w:rsidRPr="00971B28" w:rsidRDefault="00941203" w:rsidP="00941203">
            <w:pPr>
              <w:jc w:val="both"/>
              <w:rPr>
                <w:sz w:val="16"/>
                <w:szCs w:val="16"/>
              </w:rPr>
            </w:pPr>
            <w:r w:rsidRPr="00971B28">
              <w:rPr>
                <w:sz w:val="16"/>
                <w:szCs w:val="16"/>
              </w:rPr>
              <w:t>Second keyword</w:t>
            </w:r>
          </w:p>
          <w:p w14:paraId="5B0032F7" w14:textId="77777777" w:rsidR="00941203" w:rsidRPr="00971B28" w:rsidRDefault="00941203" w:rsidP="00941203">
            <w:pPr>
              <w:jc w:val="both"/>
              <w:rPr>
                <w:sz w:val="16"/>
                <w:szCs w:val="16"/>
              </w:rPr>
            </w:pPr>
            <w:r w:rsidRPr="00971B28">
              <w:rPr>
                <w:sz w:val="16"/>
                <w:szCs w:val="16"/>
              </w:rPr>
              <w:t>Third keyword</w:t>
            </w:r>
          </w:p>
          <w:p w14:paraId="31B015CF" w14:textId="77777777" w:rsidR="00941203" w:rsidRPr="00971B28" w:rsidRDefault="00941203" w:rsidP="00941203">
            <w:pPr>
              <w:jc w:val="both"/>
              <w:rPr>
                <w:sz w:val="16"/>
                <w:szCs w:val="16"/>
              </w:rPr>
            </w:pPr>
            <w:r w:rsidRPr="00971B28">
              <w:rPr>
                <w:sz w:val="16"/>
                <w:szCs w:val="16"/>
              </w:rPr>
              <w:t>Fourth keyword</w:t>
            </w:r>
          </w:p>
          <w:p w14:paraId="4B416523" w14:textId="77777777" w:rsidR="00941203" w:rsidRPr="00602D65" w:rsidRDefault="00941203" w:rsidP="00941203">
            <w:pPr>
              <w:jc w:val="both"/>
              <w:rPr>
                <w:b/>
                <w:i/>
              </w:rPr>
            </w:pPr>
            <w:r w:rsidRPr="00971B28">
              <w:rPr>
                <w:sz w:val="16"/>
                <w:szCs w:val="16"/>
              </w:rPr>
              <w:t>Fifth keyword</w:t>
            </w:r>
          </w:p>
        </w:tc>
        <w:tc>
          <w:tcPr>
            <w:tcW w:w="283" w:type="dxa"/>
            <w:vMerge/>
            <w:tcBorders>
              <w:top w:val="nil"/>
              <w:left w:val="nil"/>
              <w:bottom w:val="nil"/>
              <w:right w:val="nil"/>
            </w:tcBorders>
          </w:tcPr>
          <w:p w14:paraId="26D1DFBC" w14:textId="77777777" w:rsidR="00941203" w:rsidRPr="00602D65" w:rsidRDefault="00941203" w:rsidP="00957C11">
            <w:pPr>
              <w:spacing w:before="120"/>
              <w:jc w:val="both"/>
            </w:pPr>
          </w:p>
        </w:tc>
        <w:tc>
          <w:tcPr>
            <w:tcW w:w="5812" w:type="dxa"/>
            <w:vMerge/>
            <w:tcBorders>
              <w:top w:val="nil"/>
              <w:left w:val="nil"/>
              <w:bottom w:val="nil"/>
              <w:right w:val="nil"/>
            </w:tcBorders>
          </w:tcPr>
          <w:p w14:paraId="5C80F7FA" w14:textId="77777777" w:rsidR="00941203" w:rsidRPr="00602D65" w:rsidRDefault="00941203" w:rsidP="00957C11">
            <w:pPr>
              <w:spacing w:before="120"/>
              <w:jc w:val="both"/>
              <w:rPr>
                <w:iCs/>
                <w:color w:val="000000"/>
                <w:sz w:val="18"/>
                <w:szCs w:val="18"/>
              </w:rPr>
            </w:pPr>
          </w:p>
        </w:tc>
      </w:tr>
      <w:tr w:rsidR="00941203" w:rsidRPr="00602D65" w14:paraId="1578794C" w14:textId="77777777" w:rsidTr="000B17B6">
        <w:trPr>
          <w:trHeight w:val="70"/>
          <w:jc w:val="center"/>
        </w:trPr>
        <w:tc>
          <w:tcPr>
            <w:tcW w:w="2802" w:type="dxa"/>
            <w:vMerge/>
            <w:tcBorders>
              <w:top w:val="nil"/>
              <w:left w:val="nil"/>
              <w:bottom w:val="single" w:sz="4" w:space="0" w:color="auto"/>
              <w:right w:val="nil"/>
            </w:tcBorders>
          </w:tcPr>
          <w:p w14:paraId="1603D765" w14:textId="77777777" w:rsidR="00941203" w:rsidRPr="00602D65" w:rsidRDefault="00941203" w:rsidP="00941203">
            <w:pPr>
              <w:spacing w:before="120" w:after="120"/>
              <w:jc w:val="both"/>
              <w:rPr>
                <w:b/>
                <w:i/>
              </w:rPr>
            </w:pPr>
          </w:p>
        </w:tc>
        <w:tc>
          <w:tcPr>
            <w:tcW w:w="283" w:type="dxa"/>
            <w:vMerge/>
            <w:tcBorders>
              <w:top w:val="nil"/>
              <w:left w:val="nil"/>
              <w:bottom w:val="single" w:sz="4" w:space="0" w:color="auto"/>
              <w:right w:val="nil"/>
            </w:tcBorders>
          </w:tcPr>
          <w:p w14:paraId="2C6B02DA" w14:textId="77777777" w:rsidR="00941203" w:rsidRPr="00602D65" w:rsidRDefault="00941203" w:rsidP="00957C11">
            <w:pPr>
              <w:spacing w:before="120"/>
              <w:jc w:val="both"/>
            </w:pPr>
          </w:p>
        </w:tc>
        <w:tc>
          <w:tcPr>
            <w:tcW w:w="5812" w:type="dxa"/>
            <w:tcBorders>
              <w:top w:val="nil"/>
              <w:left w:val="nil"/>
              <w:bottom w:val="single" w:sz="4" w:space="0" w:color="auto"/>
              <w:right w:val="nil"/>
            </w:tcBorders>
          </w:tcPr>
          <w:p w14:paraId="21A585FE" w14:textId="7FCD4CB2" w:rsidR="00560FBB" w:rsidRDefault="00560FBB" w:rsidP="00560FBB">
            <w:pPr>
              <w:spacing w:before="120"/>
              <w:jc w:val="right"/>
              <w:rPr>
                <w:i/>
                <w:iCs/>
                <w:color w:val="000000"/>
                <w:sz w:val="18"/>
                <w:szCs w:val="18"/>
              </w:rPr>
            </w:pPr>
            <w:r>
              <w:rPr>
                <w:i/>
                <w:iCs/>
                <w:color w:val="000000"/>
                <w:sz w:val="18"/>
                <w:szCs w:val="18"/>
              </w:rPr>
              <w:t>© 202</w:t>
            </w:r>
            <w:r w:rsidR="004915D5">
              <w:rPr>
                <w:i/>
                <w:iCs/>
                <w:color w:val="000000"/>
                <w:sz w:val="18"/>
                <w:szCs w:val="18"/>
              </w:rPr>
              <w:t>6</w:t>
            </w:r>
            <w:r>
              <w:rPr>
                <w:i/>
                <w:iCs/>
                <w:color w:val="000000"/>
                <w:sz w:val="18"/>
                <w:szCs w:val="18"/>
              </w:rPr>
              <w:t xml:space="preserve"> Authors.</w:t>
            </w:r>
          </w:p>
          <w:p w14:paraId="6612181E" w14:textId="77777777" w:rsidR="00560FBB" w:rsidRPr="008736AC" w:rsidRDefault="00560FBB" w:rsidP="00560FBB">
            <w:pPr>
              <w:spacing w:after="120"/>
              <w:jc w:val="right"/>
              <w:rPr>
                <w:i/>
                <w:iCs/>
                <w:color w:val="000000"/>
                <w:sz w:val="18"/>
                <w:szCs w:val="18"/>
              </w:rPr>
            </w:pPr>
            <w:r w:rsidRPr="00A829DC">
              <w:rPr>
                <w:i/>
                <w:iCs/>
                <w:color w:val="000000"/>
                <w:sz w:val="18"/>
                <w:szCs w:val="18"/>
              </w:rPr>
              <w:t>This is an open-access article distributed under the terms of</w:t>
            </w:r>
            <w:r>
              <w:rPr>
                <w:i/>
                <w:iCs/>
                <w:color w:val="000000"/>
                <w:sz w:val="18"/>
                <w:szCs w:val="18"/>
              </w:rPr>
              <w:t xml:space="preserve"> </w:t>
            </w:r>
            <w:r>
              <w:rPr>
                <w:i/>
                <w:iCs/>
                <w:color w:val="000000"/>
                <w:sz w:val="18"/>
                <w:szCs w:val="18"/>
              </w:rPr>
              <w:br/>
            </w:r>
            <w:r w:rsidRPr="00A829DC">
              <w:rPr>
                <w:i/>
                <w:iCs/>
                <w:color w:val="000000"/>
                <w:sz w:val="18"/>
                <w:szCs w:val="18"/>
              </w:rPr>
              <w:t xml:space="preserve">the </w:t>
            </w:r>
            <w:hyperlink r:id="rId8" w:history="1">
              <w:r w:rsidRPr="008A6E04">
                <w:rPr>
                  <w:rStyle w:val="Hyperlink"/>
                  <w:i/>
                  <w:iCs/>
                  <w:color w:val="DF8851"/>
                  <w:sz w:val="18"/>
                  <w:szCs w:val="18"/>
                  <w:u w:val="none"/>
                </w:rPr>
                <w:t>C</w:t>
              </w:r>
              <w:r w:rsidRPr="00403B4A">
                <w:rPr>
                  <w:rStyle w:val="Hyperlink"/>
                  <w:i/>
                  <w:iCs/>
                  <w:color w:val="DF8851"/>
                  <w:sz w:val="18"/>
                  <w:szCs w:val="18"/>
                  <w:u w:val="none"/>
                </w:rPr>
                <w:t>reati</w:t>
              </w:r>
              <w:r w:rsidRPr="008A6E04">
                <w:rPr>
                  <w:rStyle w:val="Hyperlink"/>
                  <w:i/>
                  <w:iCs/>
                  <w:color w:val="DF8851"/>
                  <w:sz w:val="18"/>
                  <w:szCs w:val="18"/>
                  <w:u w:val="none"/>
                </w:rPr>
                <w:t>ve Commons Attribution License (CC BY-SA)</w:t>
              </w:r>
            </w:hyperlink>
          </w:p>
          <w:p w14:paraId="18D744D6" w14:textId="77777777" w:rsidR="00941203" w:rsidRPr="00602D65" w:rsidRDefault="001414E2" w:rsidP="001414E2">
            <w:pPr>
              <w:spacing w:before="120" w:after="120"/>
              <w:jc w:val="right"/>
              <w:rPr>
                <w:i/>
                <w:iCs/>
                <w:color w:val="000000"/>
                <w:sz w:val="18"/>
                <w:szCs w:val="18"/>
              </w:rPr>
            </w:pPr>
            <w:r w:rsidRPr="00602D65">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602D65" w14:paraId="294A13ED" w14:textId="77777777" w:rsidTr="000B17B6">
        <w:trPr>
          <w:jc w:val="center"/>
        </w:trPr>
        <w:tc>
          <w:tcPr>
            <w:tcW w:w="8897" w:type="dxa"/>
            <w:gridSpan w:val="3"/>
            <w:tcBorders>
              <w:top w:val="single" w:sz="4" w:space="0" w:color="auto"/>
              <w:left w:val="nil"/>
              <w:bottom w:val="single" w:sz="4" w:space="0" w:color="auto"/>
              <w:right w:val="nil"/>
            </w:tcBorders>
          </w:tcPr>
          <w:p w14:paraId="49D20AE3" w14:textId="77777777" w:rsidR="007F286F" w:rsidRPr="00602D65" w:rsidRDefault="007F286F" w:rsidP="00941203">
            <w:pPr>
              <w:spacing w:before="120" w:after="120"/>
              <w:rPr>
                <w:b/>
                <w:i/>
              </w:rPr>
            </w:pPr>
            <w:r w:rsidRPr="00602D65">
              <w:rPr>
                <w:b/>
                <w:i/>
              </w:rPr>
              <w:t>Corresponding Author:</w:t>
            </w:r>
          </w:p>
          <w:p w14:paraId="489150D1" w14:textId="0423CE74" w:rsidR="0023172A" w:rsidRPr="00602D65" w:rsidRDefault="009E2AE8" w:rsidP="00D27FCC">
            <w:r>
              <w:t>Corresponding Author Name</w:t>
            </w:r>
          </w:p>
          <w:p w14:paraId="5001D3C3" w14:textId="7730AF17" w:rsidR="00D27FCC" w:rsidRPr="00602D65" w:rsidRDefault="009E2AE8" w:rsidP="00D27FCC">
            <w:r>
              <w:rPr>
                <w:szCs w:val="16"/>
              </w:rPr>
              <w:t>Corresponding Author University</w:t>
            </w:r>
          </w:p>
          <w:p w14:paraId="3C411EDF" w14:textId="5090C1D1" w:rsidR="00941203" w:rsidRPr="00602D65" w:rsidRDefault="00E56763" w:rsidP="00D27FCC">
            <w:pPr>
              <w:spacing w:after="120"/>
              <w:rPr>
                <w:color w:val="000000"/>
                <w:sz w:val="18"/>
                <w:szCs w:val="18"/>
              </w:rPr>
            </w:pPr>
            <w:r w:rsidRPr="00602D65">
              <w:t xml:space="preserve">Email: </w:t>
            </w:r>
            <w:r w:rsidR="009E2AE8">
              <w:t>corresponding.author</w:t>
            </w:r>
            <w:r w:rsidR="00845341" w:rsidRPr="00602D65">
              <w:t>@</w:t>
            </w:r>
            <w:r w:rsidR="009E2AE8">
              <w:t>email.com</w:t>
            </w:r>
          </w:p>
        </w:tc>
      </w:tr>
      <w:tr w:rsidR="00596588" w:rsidRPr="00602D65" w14:paraId="36A50DB4" w14:textId="77777777" w:rsidTr="00596588">
        <w:trPr>
          <w:jc w:val="center"/>
        </w:trPr>
        <w:tc>
          <w:tcPr>
            <w:tcW w:w="8897" w:type="dxa"/>
            <w:gridSpan w:val="3"/>
            <w:tcBorders>
              <w:top w:val="single" w:sz="4" w:space="0" w:color="auto"/>
              <w:left w:val="nil"/>
              <w:bottom w:val="double" w:sz="4" w:space="0" w:color="auto"/>
              <w:right w:val="nil"/>
            </w:tcBorders>
          </w:tcPr>
          <w:p w14:paraId="7C81E2E0" w14:textId="77777777" w:rsidR="00596588" w:rsidRPr="00602D65" w:rsidRDefault="00596588" w:rsidP="00941203">
            <w:pPr>
              <w:spacing w:before="120" w:after="120"/>
              <w:rPr>
                <w:b/>
                <w:i/>
              </w:rPr>
            </w:pPr>
            <w:r w:rsidRPr="00602D65">
              <w:rPr>
                <w:b/>
                <w:i/>
              </w:rPr>
              <w:t>How to cite:</w:t>
            </w:r>
          </w:p>
          <w:p w14:paraId="511EE219" w14:textId="77777777" w:rsidR="00596588" w:rsidRDefault="009E2AE8" w:rsidP="00941203">
            <w:pPr>
              <w:spacing w:before="120" w:after="120"/>
              <w:rPr>
                <w:rFonts w:ascii="Candara" w:eastAsia="Candara" w:hAnsi="Candara" w:cs="Candara"/>
                <w:color w:val="000000"/>
                <w:sz w:val="18"/>
                <w:szCs w:val="18"/>
              </w:rPr>
            </w:pPr>
            <w:r w:rsidRPr="006E7576">
              <w:rPr>
                <w:rFonts w:ascii="Candara" w:eastAsia="Candara" w:hAnsi="Candara" w:cs="Candara"/>
                <w:color w:val="000000"/>
                <w:sz w:val="18"/>
                <w:szCs w:val="18"/>
              </w:rPr>
              <w:t>APA 7</w:t>
            </w:r>
            <w:r w:rsidRPr="006E7576">
              <w:rPr>
                <w:rFonts w:ascii="Candara" w:eastAsia="Candara" w:hAnsi="Candara" w:cs="Candara"/>
                <w:color w:val="000000"/>
                <w:sz w:val="18"/>
                <w:szCs w:val="18"/>
                <w:vertAlign w:val="superscript"/>
              </w:rPr>
              <w:t>th</w:t>
            </w:r>
            <w:r w:rsidRPr="006E7576">
              <w:rPr>
                <w:rFonts w:ascii="Candara" w:eastAsia="Candara" w:hAnsi="Candara" w:cs="Candara"/>
                <w:color w:val="000000"/>
                <w:sz w:val="18"/>
                <w:szCs w:val="18"/>
              </w:rPr>
              <w:t xml:space="preserve"> edition Style</w:t>
            </w:r>
          </w:p>
          <w:p w14:paraId="48BA3F15" w14:textId="77777777" w:rsidR="0083419D" w:rsidRPr="0083419D" w:rsidRDefault="0083419D" w:rsidP="0083419D">
            <w:pPr>
              <w:spacing w:before="120" w:after="120"/>
              <w:rPr>
                <w:bCs/>
                <w:iCs/>
                <w:lang w:val="id-ID"/>
              </w:rPr>
            </w:pPr>
            <w:r w:rsidRPr="0083419D">
              <w:rPr>
                <w:b/>
                <w:bCs/>
                <w:iCs/>
                <w:lang w:val="id-ID"/>
              </w:rPr>
              <w:t xml:space="preserve">[IN-TEXT CITATION GUIDELINES (APA 7th </w:t>
            </w:r>
            <w:proofErr w:type="spellStart"/>
            <w:r w:rsidRPr="0083419D">
              <w:rPr>
                <w:b/>
                <w:bCs/>
                <w:iCs/>
                <w:lang w:val="id-ID"/>
              </w:rPr>
              <w:t>Edition</w:t>
            </w:r>
            <w:proofErr w:type="spellEnd"/>
            <w:r w:rsidRPr="0083419D">
              <w:rPr>
                <w:b/>
                <w:bCs/>
                <w:iCs/>
                <w:lang w:val="id-ID"/>
              </w:rPr>
              <w:t>)]</w:t>
            </w:r>
            <w:r w:rsidRPr="0083419D">
              <w:rPr>
                <w:bCs/>
                <w:iCs/>
                <w:lang w:val="id-ID"/>
              </w:rPr>
              <w:t xml:space="preserve"> </w:t>
            </w:r>
            <w:proofErr w:type="spellStart"/>
            <w:r w:rsidRPr="0083419D">
              <w:rPr>
                <w:bCs/>
                <w:i/>
                <w:iCs/>
                <w:lang w:val="id-ID"/>
              </w:rPr>
              <w:t>Please</w:t>
            </w:r>
            <w:proofErr w:type="spellEnd"/>
            <w:r w:rsidRPr="0083419D">
              <w:rPr>
                <w:bCs/>
                <w:i/>
                <w:iCs/>
                <w:lang w:val="id-ID"/>
              </w:rPr>
              <w:t xml:space="preserve"> </w:t>
            </w:r>
            <w:proofErr w:type="spellStart"/>
            <w:r w:rsidRPr="0083419D">
              <w:rPr>
                <w:bCs/>
                <w:i/>
                <w:iCs/>
                <w:lang w:val="id-ID"/>
              </w:rPr>
              <w:t>delete</w:t>
            </w:r>
            <w:proofErr w:type="spellEnd"/>
            <w:r w:rsidRPr="0083419D">
              <w:rPr>
                <w:bCs/>
                <w:i/>
                <w:iCs/>
                <w:lang w:val="id-ID"/>
              </w:rPr>
              <w:t xml:space="preserve"> </w:t>
            </w:r>
            <w:proofErr w:type="spellStart"/>
            <w:r w:rsidRPr="0083419D">
              <w:rPr>
                <w:bCs/>
                <w:i/>
                <w:iCs/>
                <w:lang w:val="id-ID"/>
              </w:rPr>
              <w:t>this</w:t>
            </w:r>
            <w:proofErr w:type="spellEnd"/>
            <w:r w:rsidRPr="0083419D">
              <w:rPr>
                <w:bCs/>
                <w:i/>
                <w:iCs/>
                <w:lang w:val="id-ID"/>
              </w:rPr>
              <w:t xml:space="preserve"> </w:t>
            </w:r>
            <w:proofErr w:type="spellStart"/>
            <w:r w:rsidRPr="0083419D">
              <w:rPr>
                <w:bCs/>
                <w:i/>
                <w:iCs/>
                <w:lang w:val="id-ID"/>
              </w:rPr>
              <w:t>guideline</w:t>
            </w:r>
            <w:proofErr w:type="spellEnd"/>
            <w:r w:rsidRPr="0083419D">
              <w:rPr>
                <w:bCs/>
                <w:i/>
                <w:iCs/>
                <w:lang w:val="id-ID"/>
              </w:rPr>
              <w:t xml:space="preserve"> </w:t>
            </w:r>
            <w:proofErr w:type="spellStart"/>
            <w:r w:rsidRPr="0083419D">
              <w:rPr>
                <w:bCs/>
                <w:i/>
                <w:iCs/>
                <w:lang w:val="id-ID"/>
              </w:rPr>
              <w:t>box</w:t>
            </w:r>
            <w:proofErr w:type="spellEnd"/>
            <w:r w:rsidRPr="0083419D">
              <w:rPr>
                <w:bCs/>
                <w:i/>
                <w:iCs/>
                <w:lang w:val="id-ID"/>
              </w:rPr>
              <w:t xml:space="preserve"> </w:t>
            </w:r>
            <w:proofErr w:type="spellStart"/>
            <w:r w:rsidRPr="0083419D">
              <w:rPr>
                <w:bCs/>
                <w:i/>
                <w:iCs/>
                <w:lang w:val="id-ID"/>
              </w:rPr>
              <w:t>before</w:t>
            </w:r>
            <w:proofErr w:type="spellEnd"/>
            <w:r w:rsidRPr="0083419D">
              <w:rPr>
                <w:bCs/>
                <w:i/>
                <w:iCs/>
                <w:lang w:val="id-ID"/>
              </w:rPr>
              <w:t xml:space="preserve"> </w:t>
            </w:r>
            <w:proofErr w:type="spellStart"/>
            <w:r w:rsidRPr="0083419D">
              <w:rPr>
                <w:bCs/>
                <w:i/>
                <w:iCs/>
                <w:lang w:val="id-ID"/>
              </w:rPr>
              <w:t>submitting</w:t>
            </w:r>
            <w:proofErr w:type="spellEnd"/>
            <w:r w:rsidRPr="0083419D">
              <w:rPr>
                <w:bCs/>
                <w:i/>
                <w:iCs/>
                <w:lang w:val="id-ID"/>
              </w:rPr>
              <w:t xml:space="preserve"> </w:t>
            </w:r>
            <w:proofErr w:type="spellStart"/>
            <w:r w:rsidRPr="0083419D">
              <w:rPr>
                <w:bCs/>
                <w:i/>
                <w:iCs/>
                <w:lang w:val="id-ID"/>
              </w:rPr>
              <w:t>your</w:t>
            </w:r>
            <w:proofErr w:type="spellEnd"/>
            <w:r w:rsidRPr="0083419D">
              <w:rPr>
                <w:bCs/>
                <w:i/>
                <w:iCs/>
                <w:lang w:val="id-ID"/>
              </w:rPr>
              <w:t xml:space="preserve"> final </w:t>
            </w:r>
            <w:proofErr w:type="spellStart"/>
            <w:r w:rsidRPr="0083419D">
              <w:rPr>
                <w:bCs/>
                <w:i/>
                <w:iCs/>
                <w:lang w:val="id-ID"/>
              </w:rPr>
              <w:t>manuscript</w:t>
            </w:r>
            <w:proofErr w:type="spellEnd"/>
            <w:r w:rsidRPr="0083419D">
              <w:rPr>
                <w:bCs/>
                <w:i/>
                <w:iCs/>
                <w:lang w:val="id-ID"/>
              </w:rPr>
              <w:t>.</w:t>
            </w:r>
          </w:p>
          <w:p w14:paraId="2C12E923" w14:textId="77777777" w:rsidR="0083419D" w:rsidRPr="0083419D" w:rsidRDefault="0083419D" w:rsidP="0083419D">
            <w:pPr>
              <w:numPr>
                <w:ilvl w:val="0"/>
                <w:numId w:val="23"/>
              </w:numPr>
              <w:spacing w:before="120" w:after="120"/>
              <w:rPr>
                <w:bCs/>
                <w:iCs/>
                <w:lang w:val="id-ID"/>
              </w:rPr>
            </w:pPr>
            <w:proofErr w:type="spellStart"/>
            <w:r w:rsidRPr="0083419D">
              <w:rPr>
                <w:b/>
                <w:bCs/>
                <w:iCs/>
                <w:lang w:val="id-ID"/>
              </w:rPr>
              <w:t>Paraphrasing</w:t>
            </w:r>
            <w:proofErr w:type="spellEnd"/>
            <w:r w:rsidRPr="0083419D">
              <w:rPr>
                <w:b/>
                <w:bCs/>
                <w:iCs/>
                <w:lang w:val="id-ID"/>
              </w:rPr>
              <w:t xml:space="preserve"> (1 </w:t>
            </w:r>
            <w:proofErr w:type="spellStart"/>
            <w:r w:rsidRPr="0083419D">
              <w:rPr>
                <w:b/>
                <w:bCs/>
                <w:iCs/>
                <w:lang w:val="id-ID"/>
              </w:rPr>
              <w:t>Author</w:t>
            </w:r>
            <w:proofErr w:type="spellEnd"/>
            <w:r w:rsidRPr="0083419D">
              <w:rPr>
                <w:b/>
                <w:bCs/>
                <w:iCs/>
                <w:lang w:val="id-ID"/>
              </w:rPr>
              <w:t>):</w:t>
            </w:r>
            <w:r w:rsidRPr="0083419D">
              <w:rPr>
                <w:bCs/>
                <w:iCs/>
                <w:lang w:val="id-ID"/>
              </w:rPr>
              <w:t xml:space="preserve"> </w:t>
            </w:r>
            <w:proofErr w:type="spellStart"/>
            <w:r w:rsidRPr="0083419D">
              <w:rPr>
                <w:bCs/>
                <w:iCs/>
                <w:lang w:val="id-ID"/>
              </w:rPr>
              <w:t>Educational</w:t>
            </w:r>
            <w:proofErr w:type="spellEnd"/>
            <w:r w:rsidRPr="0083419D">
              <w:rPr>
                <w:bCs/>
                <w:iCs/>
                <w:lang w:val="id-ID"/>
              </w:rPr>
              <w:t xml:space="preserve"> </w:t>
            </w:r>
            <w:proofErr w:type="spellStart"/>
            <w:r w:rsidRPr="0083419D">
              <w:rPr>
                <w:bCs/>
                <w:iCs/>
                <w:lang w:val="id-ID"/>
              </w:rPr>
              <w:t>technology</w:t>
            </w:r>
            <w:proofErr w:type="spellEnd"/>
            <w:r w:rsidRPr="0083419D">
              <w:rPr>
                <w:bCs/>
                <w:iCs/>
                <w:lang w:val="id-ID"/>
              </w:rPr>
              <w:t xml:space="preserve"> has </w:t>
            </w:r>
            <w:proofErr w:type="spellStart"/>
            <w:r w:rsidRPr="0083419D">
              <w:rPr>
                <w:bCs/>
                <w:iCs/>
                <w:lang w:val="id-ID"/>
              </w:rPr>
              <w:t>improved</w:t>
            </w:r>
            <w:proofErr w:type="spellEnd"/>
            <w:r w:rsidRPr="0083419D">
              <w:rPr>
                <w:bCs/>
                <w:iCs/>
                <w:lang w:val="id-ID"/>
              </w:rPr>
              <w:t xml:space="preserve"> </w:t>
            </w:r>
            <w:proofErr w:type="spellStart"/>
            <w:r w:rsidRPr="0083419D">
              <w:rPr>
                <w:bCs/>
                <w:iCs/>
                <w:lang w:val="id-ID"/>
              </w:rPr>
              <w:t>engagement</w:t>
            </w:r>
            <w:proofErr w:type="spellEnd"/>
            <w:r w:rsidRPr="0083419D">
              <w:rPr>
                <w:bCs/>
                <w:iCs/>
                <w:lang w:val="id-ID"/>
              </w:rPr>
              <w:t xml:space="preserve"> </w:t>
            </w:r>
            <w:r w:rsidRPr="00120F1C">
              <w:rPr>
                <w:bCs/>
                <w:iCs/>
                <w:color w:val="DF8851"/>
                <w:lang w:val="id-ID"/>
              </w:rPr>
              <w:t>(Smith, 2021)</w:t>
            </w:r>
            <w:r w:rsidRPr="0083419D">
              <w:rPr>
                <w:bCs/>
                <w:iCs/>
                <w:lang w:val="id-ID"/>
              </w:rPr>
              <w:t xml:space="preserve"> OR </w:t>
            </w:r>
            <w:r w:rsidRPr="00120F1C">
              <w:rPr>
                <w:bCs/>
                <w:iCs/>
                <w:color w:val="DF8851"/>
                <w:lang w:val="id-ID"/>
              </w:rPr>
              <w:t>Smith (2021)</w:t>
            </w:r>
            <w:r w:rsidRPr="0083419D">
              <w:rPr>
                <w:bCs/>
                <w:iCs/>
                <w:lang w:val="id-ID"/>
              </w:rPr>
              <w:t xml:space="preserve"> </w:t>
            </w:r>
            <w:proofErr w:type="spellStart"/>
            <w:r w:rsidRPr="0083419D">
              <w:rPr>
                <w:bCs/>
                <w:iCs/>
                <w:lang w:val="id-ID"/>
              </w:rPr>
              <w:t>argued</w:t>
            </w:r>
            <w:proofErr w:type="spellEnd"/>
            <w:r w:rsidRPr="0083419D">
              <w:rPr>
                <w:bCs/>
                <w:iCs/>
                <w:lang w:val="id-ID"/>
              </w:rPr>
              <w:t xml:space="preserve"> </w:t>
            </w:r>
            <w:proofErr w:type="spellStart"/>
            <w:r w:rsidRPr="0083419D">
              <w:rPr>
                <w:bCs/>
                <w:iCs/>
                <w:lang w:val="id-ID"/>
              </w:rPr>
              <w:t>that</w:t>
            </w:r>
            <w:proofErr w:type="spellEnd"/>
            <w:r w:rsidRPr="0083419D">
              <w:rPr>
                <w:bCs/>
                <w:iCs/>
                <w:lang w:val="id-ID"/>
              </w:rPr>
              <w:t>...</w:t>
            </w:r>
          </w:p>
          <w:p w14:paraId="6C86BBC1" w14:textId="77777777" w:rsidR="0083419D" w:rsidRPr="0083419D" w:rsidRDefault="0083419D" w:rsidP="0083419D">
            <w:pPr>
              <w:numPr>
                <w:ilvl w:val="0"/>
                <w:numId w:val="23"/>
              </w:numPr>
              <w:spacing w:before="120" w:after="120"/>
              <w:rPr>
                <w:bCs/>
                <w:iCs/>
                <w:lang w:val="id-ID"/>
              </w:rPr>
            </w:pPr>
            <w:proofErr w:type="spellStart"/>
            <w:r w:rsidRPr="0083419D">
              <w:rPr>
                <w:b/>
                <w:bCs/>
                <w:iCs/>
                <w:lang w:val="id-ID"/>
              </w:rPr>
              <w:t>Paraphrasing</w:t>
            </w:r>
            <w:proofErr w:type="spellEnd"/>
            <w:r w:rsidRPr="0083419D">
              <w:rPr>
                <w:b/>
                <w:bCs/>
                <w:iCs/>
                <w:lang w:val="id-ID"/>
              </w:rPr>
              <w:t xml:space="preserve"> (2 </w:t>
            </w:r>
            <w:proofErr w:type="spellStart"/>
            <w:r w:rsidRPr="0083419D">
              <w:rPr>
                <w:b/>
                <w:bCs/>
                <w:iCs/>
                <w:lang w:val="id-ID"/>
              </w:rPr>
              <w:t>Authors</w:t>
            </w:r>
            <w:proofErr w:type="spellEnd"/>
            <w:r w:rsidRPr="0083419D">
              <w:rPr>
                <w:b/>
                <w:bCs/>
                <w:iCs/>
                <w:lang w:val="id-ID"/>
              </w:rPr>
              <w:t>):</w:t>
            </w:r>
            <w:r w:rsidRPr="0083419D">
              <w:rPr>
                <w:bCs/>
                <w:iCs/>
                <w:lang w:val="id-ID"/>
              </w:rPr>
              <w:t xml:space="preserve"> </w:t>
            </w:r>
            <w:proofErr w:type="spellStart"/>
            <w:r w:rsidRPr="0083419D">
              <w:rPr>
                <w:bCs/>
                <w:iCs/>
                <w:lang w:val="id-ID"/>
              </w:rPr>
              <w:t>Cite</w:t>
            </w:r>
            <w:proofErr w:type="spellEnd"/>
            <w:r w:rsidRPr="0083419D">
              <w:rPr>
                <w:bCs/>
                <w:iCs/>
                <w:lang w:val="id-ID"/>
              </w:rPr>
              <w:t xml:space="preserve"> </w:t>
            </w:r>
            <w:proofErr w:type="spellStart"/>
            <w:r w:rsidRPr="0083419D">
              <w:rPr>
                <w:bCs/>
                <w:iCs/>
                <w:lang w:val="id-ID"/>
              </w:rPr>
              <w:t>both</w:t>
            </w:r>
            <w:proofErr w:type="spellEnd"/>
            <w:r w:rsidRPr="0083419D">
              <w:rPr>
                <w:bCs/>
                <w:iCs/>
                <w:lang w:val="id-ID"/>
              </w:rPr>
              <w:t xml:space="preserve"> </w:t>
            </w:r>
            <w:proofErr w:type="spellStart"/>
            <w:r w:rsidRPr="0083419D">
              <w:rPr>
                <w:bCs/>
                <w:iCs/>
                <w:lang w:val="id-ID"/>
              </w:rPr>
              <w:t>names</w:t>
            </w:r>
            <w:proofErr w:type="spellEnd"/>
            <w:r w:rsidRPr="0083419D">
              <w:rPr>
                <w:bCs/>
                <w:iCs/>
                <w:lang w:val="id-ID"/>
              </w:rPr>
              <w:t xml:space="preserve"> </w:t>
            </w:r>
            <w:proofErr w:type="spellStart"/>
            <w:r w:rsidRPr="0083419D">
              <w:rPr>
                <w:bCs/>
                <w:iCs/>
                <w:lang w:val="id-ID"/>
              </w:rPr>
              <w:t>every</w:t>
            </w:r>
            <w:proofErr w:type="spellEnd"/>
            <w:r w:rsidRPr="0083419D">
              <w:rPr>
                <w:bCs/>
                <w:iCs/>
                <w:lang w:val="id-ID"/>
              </w:rPr>
              <w:t xml:space="preserve"> </w:t>
            </w:r>
            <w:proofErr w:type="spellStart"/>
            <w:r w:rsidRPr="0083419D">
              <w:rPr>
                <w:bCs/>
                <w:iCs/>
                <w:lang w:val="id-ID"/>
              </w:rPr>
              <w:t>time</w:t>
            </w:r>
            <w:proofErr w:type="spellEnd"/>
            <w:r w:rsidRPr="0083419D">
              <w:rPr>
                <w:bCs/>
                <w:iCs/>
                <w:lang w:val="id-ID"/>
              </w:rPr>
              <w:t xml:space="preserve"> </w:t>
            </w:r>
            <w:r w:rsidRPr="00120F1C">
              <w:rPr>
                <w:bCs/>
                <w:iCs/>
                <w:color w:val="DF8851"/>
                <w:lang w:val="id-ID"/>
              </w:rPr>
              <w:t>(Smith &amp; Jones, 2022)</w:t>
            </w:r>
            <w:r w:rsidRPr="0083419D">
              <w:rPr>
                <w:bCs/>
                <w:iCs/>
                <w:lang w:val="id-ID"/>
              </w:rPr>
              <w:t xml:space="preserve"> OR </w:t>
            </w:r>
            <w:r w:rsidRPr="00120F1C">
              <w:rPr>
                <w:bCs/>
                <w:iCs/>
                <w:color w:val="DF8851"/>
                <w:lang w:val="id-ID"/>
              </w:rPr>
              <w:t xml:space="preserve">Smith </w:t>
            </w:r>
            <w:proofErr w:type="spellStart"/>
            <w:r w:rsidRPr="00120F1C">
              <w:rPr>
                <w:bCs/>
                <w:iCs/>
                <w:color w:val="DF8851"/>
                <w:lang w:val="id-ID"/>
              </w:rPr>
              <w:t>and</w:t>
            </w:r>
            <w:proofErr w:type="spellEnd"/>
            <w:r w:rsidRPr="00120F1C">
              <w:rPr>
                <w:bCs/>
                <w:iCs/>
                <w:color w:val="DF8851"/>
                <w:lang w:val="id-ID"/>
              </w:rPr>
              <w:t xml:space="preserve"> Jones (2022)</w:t>
            </w:r>
            <w:r w:rsidRPr="0083419D">
              <w:rPr>
                <w:bCs/>
                <w:iCs/>
                <w:lang w:val="id-ID"/>
              </w:rPr>
              <w:t xml:space="preserve"> </w:t>
            </w:r>
            <w:proofErr w:type="spellStart"/>
            <w:r w:rsidRPr="0083419D">
              <w:rPr>
                <w:bCs/>
                <w:iCs/>
                <w:lang w:val="id-ID"/>
              </w:rPr>
              <w:t>found</w:t>
            </w:r>
            <w:proofErr w:type="spellEnd"/>
            <w:r w:rsidRPr="0083419D">
              <w:rPr>
                <w:bCs/>
                <w:iCs/>
                <w:lang w:val="id-ID"/>
              </w:rPr>
              <w:t>...</w:t>
            </w:r>
          </w:p>
          <w:p w14:paraId="07DDC55E" w14:textId="77777777" w:rsidR="0083419D" w:rsidRPr="0083419D" w:rsidRDefault="0083419D" w:rsidP="0083419D">
            <w:pPr>
              <w:numPr>
                <w:ilvl w:val="0"/>
                <w:numId w:val="23"/>
              </w:numPr>
              <w:spacing w:before="120" w:after="120"/>
              <w:rPr>
                <w:bCs/>
                <w:iCs/>
                <w:lang w:val="id-ID"/>
              </w:rPr>
            </w:pPr>
            <w:proofErr w:type="spellStart"/>
            <w:r w:rsidRPr="0083419D">
              <w:rPr>
                <w:b/>
                <w:bCs/>
                <w:iCs/>
                <w:lang w:val="id-ID"/>
              </w:rPr>
              <w:t>Paraphrasing</w:t>
            </w:r>
            <w:proofErr w:type="spellEnd"/>
            <w:r w:rsidRPr="0083419D">
              <w:rPr>
                <w:b/>
                <w:bCs/>
                <w:iCs/>
                <w:lang w:val="id-ID"/>
              </w:rPr>
              <w:t xml:space="preserve"> (3+ </w:t>
            </w:r>
            <w:proofErr w:type="spellStart"/>
            <w:r w:rsidRPr="0083419D">
              <w:rPr>
                <w:b/>
                <w:bCs/>
                <w:iCs/>
                <w:lang w:val="id-ID"/>
              </w:rPr>
              <w:t>Authors</w:t>
            </w:r>
            <w:proofErr w:type="spellEnd"/>
            <w:r w:rsidRPr="0083419D">
              <w:rPr>
                <w:b/>
                <w:bCs/>
                <w:iCs/>
                <w:lang w:val="id-ID"/>
              </w:rPr>
              <w:t>):</w:t>
            </w:r>
            <w:r w:rsidRPr="0083419D">
              <w:rPr>
                <w:bCs/>
                <w:iCs/>
                <w:lang w:val="id-ID"/>
              </w:rPr>
              <w:t xml:space="preserve"> </w:t>
            </w:r>
            <w:proofErr w:type="spellStart"/>
            <w:r w:rsidRPr="0083419D">
              <w:rPr>
                <w:bCs/>
                <w:iCs/>
                <w:lang w:val="id-ID"/>
              </w:rPr>
              <w:t>Include</w:t>
            </w:r>
            <w:proofErr w:type="spellEnd"/>
            <w:r w:rsidRPr="0083419D">
              <w:rPr>
                <w:bCs/>
                <w:iCs/>
                <w:lang w:val="id-ID"/>
              </w:rPr>
              <w:t xml:space="preserve"> </w:t>
            </w:r>
            <w:proofErr w:type="spellStart"/>
            <w:r w:rsidRPr="0083419D">
              <w:rPr>
                <w:bCs/>
                <w:iCs/>
                <w:lang w:val="id-ID"/>
              </w:rPr>
              <w:t>only</w:t>
            </w:r>
            <w:proofErr w:type="spellEnd"/>
            <w:r w:rsidRPr="0083419D">
              <w:rPr>
                <w:bCs/>
                <w:iCs/>
                <w:lang w:val="id-ID"/>
              </w:rPr>
              <w:t xml:space="preserve"> </w:t>
            </w:r>
            <w:proofErr w:type="spellStart"/>
            <w:r w:rsidRPr="0083419D">
              <w:rPr>
                <w:bCs/>
                <w:iCs/>
                <w:lang w:val="id-ID"/>
              </w:rPr>
              <w:t>the</w:t>
            </w:r>
            <w:proofErr w:type="spellEnd"/>
            <w:r w:rsidRPr="0083419D">
              <w:rPr>
                <w:bCs/>
                <w:iCs/>
                <w:lang w:val="id-ID"/>
              </w:rPr>
              <w:t xml:space="preserve"> </w:t>
            </w:r>
            <w:proofErr w:type="spellStart"/>
            <w:r w:rsidRPr="0083419D">
              <w:rPr>
                <w:bCs/>
                <w:iCs/>
                <w:lang w:val="id-ID"/>
              </w:rPr>
              <w:t>first</w:t>
            </w:r>
            <w:proofErr w:type="spellEnd"/>
            <w:r w:rsidRPr="0083419D">
              <w:rPr>
                <w:bCs/>
                <w:iCs/>
                <w:lang w:val="id-ID"/>
              </w:rPr>
              <w:t xml:space="preserve"> </w:t>
            </w:r>
            <w:proofErr w:type="spellStart"/>
            <w:r w:rsidRPr="0083419D">
              <w:rPr>
                <w:bCs/>
                <w:iCs/>
                <w:lang w:val="id-ID"/>
              </w:rPr>
              <w:t>author</w:t>
            </w:r>
            <w:proofErr w:type="spellEnd"/>
            <w:r w:rsidRPr="0083419D">
              <w:rPr>
                <w:bCs/>
                <w:iCs/>
                <w:lang w:val="id-ID"/>
              </w:rPr>
              <w:t xml:space="preserve"> plus "</w:t>
            </w:r>
            <w:proofErr w:type="spellStart"/>
            <w:r w:rsidRPr="0083419D">
              <w:rPr>
                <w:bCs/>
                <w:iCs/>
                <w:lang w:val="id-ID"/>
              </w:rPr>
              <w:t>et</w:t>
            </w:r>
            <w:proofErr w:type="spellEnd"/>
            <w:r w:rsidRPr="0083419D">
              <w:rPr>
                <w:bCs/>
                <w:iCs/>
                <w:lang w:val="id-ID"/>
              </w:rPr>
              <w:t xml:space="preserve"> </w:t>
            </w:r>
            <w:proofErr w:type="spellStart"/>
            <w:r w:rsidRPr="0083419D">
              <w:rPr>
                <w:bCs/>
                <w:iCs/>
                <w:lang w:val="id-ID"/>
              </w:rPr>
              <w:t>al.</w:t>
            </w:r>
            <w:proofErr w:type="spellEnd"/>
            <w:r w:rsidRPr="0083419D">
              <w:rPr>
                <w:bCs/>
                <w:iCs/>
                <w:lang w:val="id-ID"/>
              </w:rPr>
              <w:t xml:space="preserve">" </w:t>
            </w:r>
            <w:proofErr w:type="spellStart"/>
            <w:r w:rsidRPr="0083419D">
              <w:rPr>
                <w:bCs/>
                <w:iCs/>
                <w:lang w:val="id-ID"/>
              </w:rPr>
              <w:t>even</w:t>
            </w:r>
            <w:proofErr w:type="spellEnd"/>
            <w:r w:rsidRPr="0083419D">
              <w:rPr>
                <w:bCs/>
                <w:iCs/>
                <w:lang w:val="id-ID"/>
              </w:rPr>
              <w:t xml:space="preserve"> in </w:t>
            </w:r>
            <w:proofErr w:type="spellStart"/>
            <w:r w:rsidRPr="0083419D">
              <w:rPr>
                <w:bCs/>
                <w:iCs/>
                <w:lang w:val="id-ID"/>
              </w:rPr>
              <w:t>the</w:t>
            </w:r>
            <w:proofErr w:type="spellEnd"/>
            <w:r w:rsidRPr="0083419D">
              <w:rPr>
                <w:bCs/>
                <w:iCs/>
                <w:lang w:val="id-ID"/>
              </w:rPr>
              <w:t xml:space="preserve"> </w:t>
            </w:r>
            <w:proofErr w:type="spellStart"/>
            <w:r w:rsidRPr="0083419D">
              <w:rPr>
                <w:bCs/>
                <w:iCs/>
                <w:lang w:val="id-ID"/>
              </w:rPr>
              <w:t>first</w:t>
            </w:r>
            <w:proofErr w:type="spellEnd"/>
            <w:r w:rsidRPr="0083419D">
              <w:rPr>
                <w:bCs/>
                <w:iCs/>
                <w:lang w:val="id-ID"/>
              </w:rPr>
              <w:t xml:space="preserve"> </w:t>
            </w:r>
            <w:proofErr w:type="spellStart"/>
            <w:r w:rsidRPr="0083419D">
              <w:rPr>
                <w:bCs/>
                <w:iCs/>
                <w:lang w:val="id-ID"/>
              </w:rPr>
              <w:t>citation</w:t>
            </w:r>
            <w:proofErr w:type="spellEnd"/>
            <w:r w:rsidRPr="0083419D">
              <w:rPr>
                <w:bCs/>
                <w:iCs/>
                <w:lang w:val="id-ID"/>
              </w:rPr>
              <w:t xml:space="preserve"> </w:t>
            </w:r>
            <w:r w:rsidRPr="00120F1C">
              <w:rPr>
                <w:bCs/>
                <w:iCs/>
                <w:color w:val="DF8851"/>
                <w:lang w:val="id-ID"/>
              </w:rPr>
              <w:t xml:space="preserve">(Grady </w:t>
            </w:r>
            <w:proofErr w:type="spellStart"/>
            <w:r w:rsidRPr="00120F1C">
              <w:rPr>
                <w:bCs/>
                <w:iCs/>
                <w:color w:val="DF8851"/>
                <w:lang w:val="id-ID"/>
              </w:rPr>
              <w:t>et</w:t>
            </w:r>
            <w:proofErr w:type="spellEnd"/>
            <w:r w:rsidRPr="00120F1C">
              <w:rPr>
                <w:bCs/>
                <w:iCs/>
                <w:color w:val="DF8851"/>
                <w:lang w:val="id-ID"/>
              </w:rPr>
              <w:t xml:space="preserve"> </w:t>
            </w:r>
            <w:proofErr w:type="spellStart"/>
            <w:r w:rsidRPr="00120F1C">
              <w:rPr>
                <w:bCs/>
                <w:iCs/>
                <w:color w:val="DF8851"/>
                <w:lang w:val="id-ID"/>
              </w:rPr>
              <w:t>al.</w:t>
            </w:r>
            <w:proofErr w:type="spellEnd"/>
            <w:r w:rsidRPr="00120F1C">
              <w:rPr>
                <w:bCs/>
                <w:iCs/>
                <w:color w:val="DF8851"/>
                <w:lang w:val="id-ID"/>
              </w:rPr>
              <w:t>, 2019)</w:t>
            </w:r>
            <w:r w:rsidRPr="0083419D">
              <w:rPr>
                <w:bCs/>
                <w:iCs/>
                <w:lang w:val="id-ID"/>
              </w:rPr>
              <w:t xml:space="preserve"> OR </w:t>
            </w:r>
            <w:r w:rsidRPr="00120F1C">
              <w:rPr>
                <w:bCs/>
                <w:iCs/>
                <w:color w:val="DF8851"/>
                <w:lang w:val="id-ID"/>
              </w:rPr>
              <w:t xml:space="preserve">Grady </w:t>
            </w:r>
            <w:proofErr w:type="spellStart"/>
            <w:r w:rsidRPr="00120F1C">
              <w:rPr>
                <w:bCs/>
                <w:iCs/>
                <w:color w:val="DF8851"/>
                <w:lang w:val="id-ID"/>
              </w:rPr>
              <w:t>et</w:t>
            </w:r>
            <w:proofErr w:type="spellEnd"/>
            <w:r w:rsidRPr="00120F1C">
              <w:rPr>
                <w:bCs/>
                <w:iCs/>
                <w:color w:val="DF8851"/>
                <w:lang w:val="id-ID"/>
              </w:rPr>
              <w:t xml:space="preserve"> </w:t>
            </w:r>
            <w:proofErr w:type="spellStart"/>
            <w:r w:rsidRPr="00120F1C">
              <w:rPr>
                <w:bCs/>
                <w:iCs/>
                <w:color w:val="DF8851"/>
                <w:lang w:val="id-ID"/>
              </w:rPr>
              <w:t>al.</w:t>
            </w:r>
            <w:proofErr w:type="spellEnd"/>
            <w:r w:rsidRPr="00120F1C">
              <w:rPr>
                <w:bCs/>
                <w:iCs/>
                <w:color w:val="DF8851"/>
                <w:lang w:val="id-ID"/>
              </w:rPr>
              <w:t xml:space="preserve"> (2019)</w:t>
            </w:r>
            <w:r w:rsidRPr="0083419D">
              <w:rPr>
                <w:bCs/>
                <w:iCs/>
                <w:lang w:val="id-ID"/>
              </w:rPr>
              <w:t xml:space="preserve"> </w:t>
            </w:r>
            <w:proofErr w:type="spellStart"/>
            <w:r w:rsidRPr="0083419D">
              <w:rPr>
                <w:bCs/>
                <w:iCs/>
                <w:lang w:val="id-ID"/>
              </w:rPr>
              <w:t>demonstrated</w:t>
            </w:r>
            <w:proofErr w:type="spellEnd"/>
            <w:r w:rsidRPr="0083419D">
              <w:rPr>
                <w:bCs/>
                <w:iCs/>
                <w:lang w:val="id-ID"/>
              </w:rPr>
              <w:t>...</w:t>
            </w:r>
          </w:p>
          <w:p w14:paraId="276A5E01" w14:textId="5DAE4D77" w:rsidR="0083419D" w:rsidRPr="0083419D" w:rsidRDefault="0083419D" w:rsidP="00941203">
            <w:pPr>
              <w:numPr>
                <w:ilvl w:val="0"/>
                <w:numId w:val="23"/>
              </w:numPr>
              <w:spacing w:before="120" w:after="120"/>
              <w:rPr>
                <w:bCs/>
                <w:iCs/>
                <w:lang w:val="id-ID"/>
              </w:rPr>
            </w:pPr>
            <w:proofErr w:type="spellStart"/>
            <w:r w:rsidRPr="0083419D">
              <w:rPr>
                <w:b/>
                <w:bCs/>
                <w:iCs/>
                <w:lang w:val="id-ID"/>
              </w:rPr>
              <w:t>Multiple</w:t>
            </w:r>
            <w:proofErr w:type="spellEnd"/>
            <w:r w:rsidRPr="0083419D">
              <w:rPr>
                <w:b/>
                <w:bCs/>
                <w:iCs/>
                <w:lang w:val="id-ID"/>
              </w:rPr>
              <w:t xml:space="preserve"> </w:t>
            </w:r>
            <w:proofErr w:type="spellStart"/>
            <w:r w:rsidRPr="0083419D">
              <w:rPr>
                <w:b/>
                <w:bCs/>
                <w:iCs/>
                <w:lang w:val="id-ID"/>
              </w:rPr>
              <w:t>Sources</w:t>
            </w:r>
            <w:proofErr w:type="spellEnd"/>
            <w:r w:rsidRPr="0083419D">
              <w:rPr>
                <w:b/>
                <w:bCs/>
                <w:iCs/>
                <w:lang w:val="id-ID"/>
              </w:rPr>
              <w:t>:</w:t>
            </w:r>
            <w:r w:rsidRPr="0083419D">
              <w:rPr>
                <w:bCs/>
                <w:iCs/>
                <w:lang w:val="id-ID"/>
              </w:rPr>
              <w:t xml:space="preserve"> </w:t>
            </w:r>
            <w:proofErr w:type="spellStart"/>
            <w:r w:rsidRPr="0083419D">
              <w:rPr>
                <w:bCs/>
                <w:iCs/>
                <w:lang w:val="id-ID"/>
              </w:rPr>
              <w:t>Place</w:t>
            </w:r>
            <w:proofErr w:type="spellEnd"/>
            <w:r w:rsidRPr="0083419D">
              <w:rPr>
                <w:bCs/>
                <w:iCs/>
                <w:lang w:val="id-ID"/>
              </w:rPr>
              <w:t xml:space="preserve"> </w:t>
            </w:r>
            <w:proofErr w:type="spellStart"/>
            <w:r w:rsidRPr="0083419D">
              <w:rPr>
                <w:bCs/>
                <w:iCs/>
                <w:lang w:val="id-ID"/>
              </w:rPr>
              <w:t>them</w:t>
            </w:r>
            <w:proofErr w:type="spellEnd"/>
            <w:r w:rsidRPr="0083419D">
              <w:rPr>
                <w:bCs/>
                <w:iCs/>
                <w:lang w:val="id-ID"/>
              </w:rPr>
              <w:t xml:space="preserve"> in </w:t>
            </w:r>
            <w:proofErr w:type="spellStart"/>
            <w:r w:rsidRPr="0083419D">
              <w:rPr>
                <w:bCs/>
                <w:iCs/>
                <w:lang w:val="id-ID"/>
              </w:rPr>
              <w:t>alphabetical</w:t>
            </w:r>
            <w:proofErr w:type="spellEnd"/>
            <w:r w:rsidRPr="0083419D">
              <w:rPr>
                <w:bCs/>
                <w:iCs/>
                <w:lang w:val="id-ID"/>
              </w:rPr>
              <w:t xml:space="preserve"> order </w:t>
            </w:r>
            <w:proofErr w:type="spellStart"/>
            <w:r w:rsidRPr="0083419D">
              <w:rPr>
                <w:bCs/>
                <w:iCs/>
                <w:lang w:val="id-ID"/>
              </w:rPr>
              <w:t>separated</w:t>
            </w:r>
            <w:proofErr w:type="spellEnd"/>
            <w:r w:rsidRPr="0083419D">
              <w:rPr>
                <w:bCs/>
                <w:iCs/>
                <w:lang w:val="id-ID"/>
              </w:rPr>
              <w:t xml:space="preserve"> </w:t>
            </w:r>
            <w:proofErr w:type="spellStart"/>
            <w:r w:rsidRPr="0083419D">
              <w:rPr>
                <w:bCs/>
                <w:iCs/>
                <w:lang w:val="id-ID"/>
              </w:rPr>
              <w:t>by</w:t>
            </w:r>
            <w:proofErr w:type="spellEnd"/>
            <w:r w:rsidRPr="0083419D">
              <w:rPr>
                <w:bCs/>
                <w:iCs/>
                <w:lang w:val="id-ID"/>
              </w:rPr>
              <w:t xml:space="preserve"> </w:t>
            </w:r>
            <w:proofErr w:type="spellStart"/>
            <w:r w:rsidRPr="0083419D">
              <w:rPr>
                <w:bCs/>
                <w:iCs/>
                <w:lang w:val="id-ID"/>
              </w:rPr>
              <w:t>semicolons</w:t>
            </w:r>
            <w:proofErr w:type="spellEnd"/>
            <w:r w:rsidRPr="0083419D">
              <w:rPr>
                <w:bCs/>
                <w:iCs/>
                <w:lang w:val="id-ID"/>
              </w:rPr>
              <w:t xml:space="preserve"> </w:t>
            </w:r>
            <w:r w:rsidRPr="00120F1C">
              <w:rPr>
                <w:bCs/>
                <w:iCs/>
                <w:color w:val="DF8851"/>
                <w:lang w:val="id-ID"/>
              </w:rPr>
              <w:t>(</w:t>
            </w:r>
            <w:proofErr w:type="spellStart"/>
            <w:r w:rsidRPr="00120F1C">
              <w:rPr>
                <w:bCs/>
                <w:iCs/>
                <w:color w:val="DF8851"/>
                <w:lang w:val="id-ID"/>
              </w:rPr>
              <w:t>Adams</w:t>
            </w:r>
            <w:proofErr w:type="spellEnd"/>
            <w:r w:rsidRPr="00120F1C">
              <w:rPr>
                <w:bCs/>
                <w:iCs/>
                <w:color w:val="DF8851"/>
                <w:lang w:val="id-ID"/>
              </w:rPr>
              <w:t xml:space="preserve">, 2018; Grady </w:t>
            </w:r>
            <w:proofErr w:type="spellStart"/>
            <w:r w:rsidRPr="00120F1C">
              <w:rPr>
                <w:bCs/>
                <w:iCs/>
                <w:color w:val="DF8851"/>
                <w:lang w:val="id-ID"/>
              </w:rPr>
              <w:t>et</w:t>
            </w:r>
            <w:proofErr w:type="spellEnd"/>
            <w:r w:rsidRPr="00120F1C">
              <w:rPr>
                <w:bCs/>
                <w:iCs/>
                <w:color w:val="DF8851"/>
                <w:lang w:val="id-ID"/>
              </w:rPr>
              <w:t xml:space="preserve"> </w:t>
            </w:r>
            <w:proofErr w:type="spellStart"/>
            <w:r w:rsidRPr="00120F1C">
              <w:rPr>
                <w:bCs/>
                <w:iCs/>
                <w:color w:val="DF8851"/>
                <w:lang w:val="id-ID"/>
              </w:rPr>
              <w:t>al.</w:t>
            </w:r>
            <w:proofErr w:type="spellEnd"/>
            <w:r w:rsidRPr="00120F1C">
              <w:rPr>
                <w:bCs/>
                <w:iCs/>
                <w:color w:val="DF8851"/>
                <w:lang w:val="id-ID"/>
              </w:rPr>
              <w:t>, 2019; Smith &amp; Jones, 2022)</w:t>
            </w:r>
            <w:r w:rsidRPr="0083419D">
              <w:rPr>
                <w:bCs/>
                <w:iCs/>
                <w:lang w:val="id-ID"/>
              </w:rPr>
              <w:t>.</w:t>
            </w:r>
          </w:p>
        </w:tc>
      </w:tr>
    </w:tbl>
    <w:p w14:paraId="2E9083D0" w14:textId="49C19A30" w:rsidR="00904D6D" w:rsidRPr="00602D65" w:rsidRDefault="000B17B6" w:rsidP="00F26803">
      <w:pPr>
        <w:pStyle w:val="PedagogiaHeading1"/>
        <w:tabs>
          <w:tab w:val="clear" w:pos="426"/>
        </w:tabs>
        <w:rPr>
          <w:lang w:val="en-US"/>
        </w:rPr>
      </w:pPr>
      <w:r w:rsidRPr="00602D65">
        <w:rPr>
          <w:lang w:val="en-US"/>
        </w:rPr>
        <w:lastRenderedPageBreak/>
        <w:t>Introduction</w:t>
      </w:r>
    </w:p>
    <w:p w14:paraId="08F79232" w14:textId="69E997A3" w:rsidR="00AC17EB" w:rsidRPr="00602D65" w:rsidRDefault="0083419D" w:rsidP="00602D65">
      <w:pPr>
        <w:pStyle w:val="PedagogiaBodytext"/>
      </w:pPr>
      <w:bookmarkStart w:id="1" w:name="_Hlk80000636"/>
      <w:bookmarkStart w:id="2" w:name="_Hlk80016671"/>
      <w:r w:rsidRPr="0083419D">
        <w:t>The manuscript should generally range between 4,000 to 9,000 words. The introduction must include the background of the issue, the urgency of the research, rationalization, and a clear gap analysis with existing research (state-of-the-art) to demonstrate the novelty within the educational scope. The purpose of the research must be clearly stated at the end of the introduction. Do not include tables or figures in this section. The introduction is straightforward and no more than two pages long. In doing citations, it is mandatory to use reference manager applications (Mendeley, Zotero, or EndNote) utilizing the APA 7th Edition style.</w:t>
      </w:r>
    </w:p>
    <w:bookmarkEnd w:id="1"/>
    <w:bookmarkEnd w:id="2"/>
    <w:p w14:paraId="7F5871EF" w14:textId="5CD78C8E" w:rsidR="00E619D6" w:rsidRPr="00602D65" w:rsidRDefault="000B17B6" w:rsidP="00F26803">
      <w:pPr>
        <w:pStyle w:val="PedagogiaHeading1"/>
        <w:tabs>
          <w:tab w:val="clear" w:pos="426"/>
        </w:tabs>
        <w:rPr>
          <w:lang w:val="en-US"/>
        </w:rPr>
      </w:pPr>
      <w:r w:rsidRPr="00602D65">
        <w:rPr>
          <w:lang w:val="en-US"/>
        </w:rPr>
        <w:t>Method</w:t>
      </w:r>
    </w:p>
    <w:p w14:paraId="735FC3FB" w14:textId="368A828E" w:rsidR="00AC17EB" w:rsidRDefault="0083419D" w:rsidP="00602D65">
      <w:pPr>
        <w:pStyle w:val="PedagogiaBodytext"/>
      </w:pPr>
      <w:bookmarkStart w:id="3" w:name="_Hlk78354310"/>
      <w:r w:rsidRPr="0083419D">
        <w:t>This section must clearly describe the research design, participants or sample, data collection instruments, and the specific analytical techniques used to ensure the study can be replicated. If the research involves human subjects, explicitly mention the ethical considerations or informed consent obtained. Equations should be placed at the center of the line, consecutively numbered in parentheses flushed to the right margin.</w:t>
      </w:r>
    </w:p>
    <w:p w14:paraId="2B3A3246" w14:textId="77777777" w:rsidR="001C5843" w:rsidRPr="004F4003" w:rsidRDefault="001C5843" w:rsidP="001C5843">
      <w:pPr>
        <w:tabs>
          <w:tab w:val="right" w:pos="8505"/>
        </w:tabs>
        <w:spacing w:before="120" w:after="120"/>
        <w:jc w:val="center"/>
        <w:rPr>
          <w:bCs/>
        </w:rPr>
      </w:pPr>
      <m:oMath>
        <m:sSub>
          <m:sSubPr>
            <m:ctrlPr>
              <w:rPr>
                <w:rFonts w:ascii="Cambria Math" w:hAnsi="Cambria Math"/>
                <w:bCs/>
                <w:i/>
                <w:lang w:val="id-ID"/>
              </w:rPr>
            </m:ctrlPr>
          </m:sSubPr>
          <m:e>
            <m:r>
              <w:rPr>
                <w:rFonts w:ascii="Cambria Math" w:hAnsi="Cambria Math"/>
                <w:lang w:val="id-ID"/>
              </w:rPr>
              <m:t>E</m:t>
            </m:r>
          </m:e>
          <m:sub>
            <m:r>
              <w:rPr>
                <w:rFonts w:ascii="Cambria Math" w:hAnsi="Cambria Math"/>
                <w:lang w:val="id-ID"/>
              </w:rPr>
              <m:t>v</m:t>
            </m:r>
          </m:sub>
        </m:sSub>
        <m:r>
          <m:rPr>
            <m:sty m:val="p"/>
          </m:rPr>
          <w:rPr>
            <w:rFonts w:ascii="Cambria Math" w:hAnsi="Cambria Math"/>
            <w:lang w:val="id-ID"/>
          </w:rPr>
          <m:t>-</m:t>
        </m:r>
        <m:r>
          <w:rPr>
            <w:rFonts w:ascii="Cambria Math" w:hAnsi="Cambria Math"/>
            <w:lang w:val="id-ID"/>
          </w:rPr>
          <m:t>E=</m:t>
        </m:r>
        <m:f>
          <m:fPr>
            <m:ctrlPr>
              <w:rPr>
                <w:rFonts w:ascii="Cambria Math" w:hAnsi="Cambria Math"/>
                <w:bCs/>
                <w:lang w:val="id-ID"/>
              </w:rPr>
            </m:ctrlPr>
          </m:fPr>
          <m:num>
            <m:r>
              <w:rPr>
                <w:rFonts w:ascii="Cambria Math" w:hAnsi="Cambria Math"/>
                <w:lang w:val="id-ID"/>
              </w:rPr>
              <m:t>h</m:t>
            </m:r>
          </m:num>
          <m:den>
            <m:r>
              <w:rPr>
                <w:rFonts w:ascii="Cambria Math" w:hAnsi="Cambria Math"/>
                <w:lang w:val="id-ID"/>
              </w:rPr>
              <m:t>2.m</m:t>
            </m:r>
          </m:den>
        </m:f>
        <m:r>
          <w:rPr>
            <w:rFonts w:ascii="Cambria Math" w:hAnsi="Cambria Math"/>
            <w:lang w:val="id-ID"/>
          </w:rPr>
          <m:t xml:space="preserve"> (</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x</m:t>
            </m:r>
          </m:sub>
          <m:sup>
            <m:r>
              <w:rPr>
                <w:rFonts w:ascii="Cambria Math" w:hAnsi="Cambria Math"/>
                <w:lang w:val="id-ID"/>
              </w:rPr>
              <m:t>2</m:t>
            </m:r>
          </m:sup>
        </m:sSubSup>
        <m:r>
          <w:rPr>
            <w:rFonts w:ascii="Cambria Math" w:hAnsi="Cambria Math"/>
            <w:lang w:val="id-ID"/>
          </w:rPr>
          <m:t>+</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y</m:t>
            </m:r>
          </m:sub>
          <m:sup>
            <m:r>
              <w:rPr>
                <w:rFonts w:ascii="Cambria Math" w:hAnsi="Cambria Math"/>
                <w:lang w:val="id-ID"/>
              </w:rPr>
              <m:t>2</m:t>
            </m:r>
          </m:sup>
        </m:sSubSup>
      </m:oMath>
      <w:r w:rsidRPr="003D6B19">
        <w:rPr>
          <w:bCs/>
        </w:rPr>
        <w:t>)</w:t>
      </w:r>
      <w:r w:rsidRPr="003D6B19">
        <w:rPr>
          <w:bCs/>
        </w:rPr>
        <w:tab/>
      </w:r>
      <w:r w:rsidRPr="00735BBC">
        <w:rPr>
          <w:bCs/>
        </w:rPr>
        <w:t>(1)</w:t>
      </w:r>
    </w:p>
    <w:p w14:paraId="4FB5E1DB" w14:textId="2CB26509" w:rsidR="00B62369" w:rsidRPr="00B62369" w:rsidRDefault="00120F1C" w:rsidP="00B62369">
      <w:pPr>
        <w:pStyle w:val="PedagogiaSubsection"/>
        <w:rPr>
          <w:bCs/>
        </w:rPr>
      </w:pPr>
      <w:r w:rsidRPr="00120F1C">
        <w:rPr>
          <w:bCs/>
        </w:rPr>
        <w:t>Data Collection Procedure</w:t>
      </w:r>
      <w:r w:rsidR="0083419D">
        <w:rPr>
          <w:bCs/>
        </w:rPr>
        <w:t xml:space="preserve"> </w:t>
      </w:r>
      <w:r w:rsidR="0083419D" w:rsidRPr="0083419D">
        <w:rPr>
          <w:bCs/>
        </w:rPr>
        <w:t>(Level 2: Flush Left, Bold, Title Case Heading)</w:t>
      </w:r>
    </w:p>
    <w:p w14:paraId="360C11B5" w14:textId="3DD6871D" w:rsidR="00AC17EB" w:rsidRPr="00120F1C" w:rsidRDefault="00120F1C" w:rsidP="00602D65">
      <w:pPr>
        <w:pStyle w:val="PedagogiaBodytext"/>
      </w:pPr>
      <w:r w:rsidRPr="00120F1C">
        <w:t>This is an example of a Level 2 heading. The text begins as a new paragraph. Do not use numbering (e.g., 1.1, 1.2) for headings, as it violates APA 7th Edition style.</w:t>
      </w:r>
    </w:p>
    <w:p w14:paraId="34439AAF" w14:textId="03BFF74C" w:rsidR="003A59AA" w:rsidRPr="003A59AA" w:rsidRDefault="00120F1C" w:rsidP="003A59AA">
      <w:pPr>
        <w:pStyle w:val="Pedagogiasubsubsection"/>
      </w:pPr>
      <w:r w:rsidRPr="00120F1C">
        <w:t>Survey Administration</w:t>
      </w:r>
      <w:r>
        <w:t xml:space="preserve"> </w:t>
      </w:r>
      <w:r w:rsidRPr="00120F1C">
        <w:t>(Level 3: Flush Left, Bold Italic, Title Case Heading)</w:t>
      </w:r>
    </w:p>
    <w:p w14:paraId="0D52DA6B" w14:textId="033DDA39" w:rsidR="003A59AA" w:rsidRDefault="00120F1C" w:rsidP="003A59AA">
      <w:pPr>
        <w:pStyle w:val="PedagogiaBodytext"/>
        <w:rPr>
          <w:lang w:val="id-ID"/>
        </w:rPr>
      </w:pPr>
      <w:proofErr w:type="spellStart"/>
      <w:r w:rsidRPr="00120F1C">
        <w:rPr>
          <w:lang w:val="id-ID"/>
        </w:rPr>
        <w:t>This</w:t>
      </w:r>
      <w:proofErr w:type="spellEnd"/>
      <w:r w:rsidRPr="00120F1C">
        <w:rPr>
          <w:lang w:val="id-ID"/>
        </w:rPr>
        <w:t xml:space="preserve"> </w:t>
      </w:r>
      <w:proofErr w:type="spellStart"/>
      <w:r w:rsidRPr="00120F1C">
        <w:rPr>
          <w:lang w:val="id-ID"/>
        </w:rPr>
        <w:t>is</w:t>
      </w:r>
      <w:proofErr w:type="spellEnd"/>
      <w:r w:rsidRPr="00120F1C">
        <w:rPr>
          <w:lang w:val="id-ID"/>
        </w:rPr>
        <w:t xml:space="preserve"> </w:t>
      </w:r>
      <w:proofErr w:type="spellStart"/>
      <w:r w:rsidRPr="00120F1C">
        <w:rPr>
          <w:lang w:val="id-ID"/>
        </w:rPr>
        <w:t>an</w:t>
      </w:r>
      <w:proofErr w:type="spellEnd"/>
      <w:r w:rsidRPr="00120F1C">
        <w:rPr>
          <w:lang w:val="id-ID"/>
        </w:rPr>
        <w:t xml:space="preserve"> </w:t>
      </w:r>
      <w:proofErr w:type="spellStart"/>
      <w:r w:rsidRPr="00120F1C">
        <w:rPr>
          <w:lang w:val="id-ID"/>
        </w:rPr>
        <w:t>example</w:t>
      </w:r>
      <w:proofErr w:type="spellEnd"/>
      <w:r w:rsidRPr="00120F1C">
        <w:rPr>
          <w:lang w:val="id-ID"/>
        </w:rPr>
        <w:t xml:space="preserve"> </w:t>
      </w:r>
      <w:proofErr w:type="spellStart"/>
      <w:r w:rsidRPr="00120F1C">
        <w:rPr>
          <w:lang w:val="id-ID"/>
        </w:rPr>
        <w:t>of</w:t>
      </w:r>
      <w:proofErr w:type="spellEnd"/>
      <w:r w:rsidRPr="00120F1C">
        <w:rPr>
          <w:lang w:val="id-ID"/>
        </w:rPr>
        <w:t xml:space="preserve"> a Level 3 </w:t>
      </w:r>
      <w:proofErr w:type="spellStart"/>
      <w:r w:rsidRPr="00120F1C">
        <w:rPr>
          <w:lang w:val="id-ID"/>
        </w:rPr>
        <w:t>heading</w:t>
      </w:r>
      <w:proofErr w:type="spellEnd"/>
      <w:r w:rsidRPr="00120F1C">
        <w:rPr>
          <w:lang w:val="id-ID"/>
        </w:rPr>
        <w:t xml:space="preserve">. The </w:t>
      </w:r>
      <w:proofErr w:type="spellStart"/>
      <w:r w:rsidRPr="00120F1C">
        <w:rPr>
          <w:lang w:val="id-ID"/>
        </w:rPr>
        <w:t>text</w:t>
      </w:r>
      <w:proofErr w:type="spellEnd"/>
      <w:r w:rsidRPr="00120F1C">
        <w:rPr>
          <w:lang w:val="id-ID"/>
        </w:rPr>
        <w:t xml:space="preserve"> </w:t>
      </w:r>
      <w:proofErr w:type="spellStart"/>
      <w:r w:rsidRPr="00120F1C">
        <w:rPr>
          <w:lang w:val="id-ID"/>
        </w:rPr>
        <w:t>begins</w:t>
      </w:r>
      <w:proofErr w:type="spellEnd"/>
      <w:r w:rsidRPr="00120F1C">
        <w:rPr>
          <w:lang w:val="id-ID"/>
        </w:rPr>
        <w:t xml:space="preserve"> as a </w:t>
      </w:r>
      <w:proofErr w:type="spellStart"/>
      <w:r w:rsidRPr="00120F1C">
        <w:rPr>
          <w:lang w:val="id-ID"/>
        </w:rPr>
        <w:t>new</w:t>
      </w:r>
      <w:proofErr w:type="spellEnd"/>
      <w:r w:rsidRPr="00120F1C">
        <w:rPr>
          <w:lang w:val="id-ID"/>
        </w:rPr>
        <w:t xml:space="preserve"> </w:t>
      </w:r>
      <w:proofErr w:type="spellStart"/>
      <w:r w:rsidRPr="00120F1C">
        <w:rPr>
          <w:lang w:val="id-ID"/>
        </w:rPr>
        <w:t>paragraph</w:t>
      </w:r>
      <w:proofErr w:type="spellEnd"/>
      <w:r w:rsidRPr="00120F1C">
        <w:rPr>
          <w:lang w:val="id-ID"/>
        </w:rPr>
        <w:t xml:space="preserve"> </w:t>
      </w:r>
      <w:proofErr w:type="spellStart"/>
      <w:r w:rsidRPr="00120F1C">
        <w:rPr>
          <w:lang w:val="id-ID"/>
        </w:rPr>
        <w:t>below</w:t>
      </w:r>
      <w:proofErr w:type="spellEnd"/>
      <w:r w:rsidRPr="00120F1C">
        <w:rPr>
          <w:lang w:val="id-ID"/>
        </w:rPr>
        <w:t xml:space="preserve"> </w:t>
      </w:r>
      <w:proofErr w:type="spellStart"/>
      <w:r w:rsidRPr="00120F1C">
        <w:rPr>
          <w:lang w:val="id-ID"/>
        </w:rPr>
        <w:t>the</w:t>
      </w:r>
      <w:proofErr w:type="spellEnd"/>
      <w:r w:rsidRPr="00120F1C">
        <w:rPr>
          <w:lang w:val="id-ID"/>
        </w:rPr>
        <w:t xml:space="preserve"> </w:t>
      </w:r>
      <w:proofErr w:type="spellStart"/>
      <w:r w:rsidRPr="00120F1C">
        <w:rPr>
          <w:lang w:val="id-ID"/>
        </w:rPr>
        <w:t>heading</w:t>
      </w:r>
      <w:proofErr w:type="spellEnd"/>
      <w:r w:rsidRPr="00120F1C">
        <w:rPr>
          <w:lang w:val="id-ID"/>
        </w:rPr>
        <w:t xml:space="preserve">. Use </w:t>
      </w:r>
      <w:proofErr w:type="spellStart"/>
      <w:r w:rsidRPr="00120F1C">
        <w:rPr>
          <w:lang w:val="id-ID"/>
        </w:rPr>
        <w:t>this</w:t>
      </w:r>
      <w:proofErr w:type="spellEnd"/>
      <w:r w:rsidRPr="00120F1C">
        <w:rPr>
          <w:lang w:val="id-ID"/>
        </w:rPr>
        <w:t xml:space="preserve"> level </w:t>
      </w:r>
      <w:proofErr w:type="spellStart"/>
      <w:r w:rsidRPr="00120F1C">
        <w:rPr>
          <w:lang w:val="id-ID"/>
        </w:rPr>
        <w:t>if</w:t>
      </w:r>
      <w:proofErr w:type="spellEnd"/>
      <w:r w:rsidRPr="00120F1C">
        <w:rPr>
          <w:lang w:val="id-ID"/>
        </w:rPr>
        <w:t xml:space="preserve"> </w:t>
      </w:r>
      <w:proofErr w:type="spellStart"/>
      <w:r w:rsidRPr="00120F1C">
        <w:rPr>
          <w:lang w:val="id-ID"/>
        </w:rPr>
        <w:t>you</w:t>
      </w:r>
      <w:proofErr w:type="spellEnd"/>
      <w:r w:rsidRPr="00120F1C">
        <w:rPr>
          <w:lang w:val="id-ID"/>
        </w:rPr>
        <w:t xml:space="preserve"> </w:t>
      </w:r>
      <w:proofErr w:type="spellStart"/>
      <w:r w:rsidRPr="00120F1C">
        <w:rPr>
          <w:lang w:val="id-ID"/>
        </w:rPr>
        <w:t>need</w:t>
      </w:r>
      <w:proofErr w:type="spellEnd"/>
      <w:r w:rsidRPr="00120F1C">
        <w:rPr>
          <w:lang w:val="id-ID"/>
        </w:rPr>
        <w:t xml:space="preserve"> </w:t>
      </w:r>
      <w:proofErr w:type="spellStart"/>
      <w:r w:rsidRPr="00120F1C">
        <w:rPr>
          <w:lang w:val="id-ID"/>
        </w:rPr>
        <w:t>to</w:t>
      </w:r>
      <w:proofErr w:type="spellEnd"/>
      <w:r w:rsidRPr="00120F1C">
        <w:rPr>
          <w:lang w:val="id-ID"/>
        </w:rPr>
        <w:t xml:space="preserve"> </w:t>
      </w:r>
      <w:proofErr w:type="spellStart"/>
      <w:r w:rsidRPr="00120F1C">
        <w:rPr>
          <w:lang w:val="id-ID"/>
        </w:rPr>
        <w:t>break</w:t>
      </w:r>
      <w:proofErr w:type="spellEnd"/>
      <w:r w:rsidRPr="00120F1C">
        <w:rPr>
          <w:lang w:val="id-ID"/>
        </w:rPr>
        <w:t xml:space="preserve"> </w:t>
      </w:r>
      <w:proofErr w:type="spellStart"/>
      <w:r w:rsidRPr="00120F1C">
        <w:rPr>
          <w:lang w:val="id-ID"/>
        </w:rPr>
        <w:t>down</w:t>
      </w:r>
      <w:proofErr w:type="spellEnd"/>
      <w:r w:rsidRPr="00120F1C">
        <w:rPr>
          <w:lang w:val="id-ID"/>
        </w:rPr>
        <w:t xml:space="preserve"> </w:t>
      </w:r>
      <w:proofErr w:type="spellStart"/>
      <w:r w:rsidRPr="00120F1C">
        <w:rPr>
          <w:lang w:val="id-ID"/>
        </w:rPr>
        <w:t>the</w:t>
      </w:r>
      <w:proofErr w:type="spellEnd"/>
      <w:r w:rsidRPr="00120F1C">
        <w:rPr>
          <w:lang w:val="id-ID"/>
        </w:rPr>
        <w:t xml:space="preserve"> Level 2 </w:t>
      </w:r>
      <w:proofErr w:type="spellStart"/>
      <w:r w:rsidRPr="00120F1C">
        <w:rPr>
          <w:lang w:val="id-ID"/>
        </w:rPr>
        <w:t>heading</w:t>
      </w:r>
      <w:proofErr w:type="spellEnd"/>
      <w:r w:rsidRPr="00120F1C">
        <w:rPr>
          <w:lang w:val="id-ID"/>
        </w:rPr>
        <w:t xml:space="preserve"> </w:t>
      </w:r>
      <w:proofErr w:type="spellStart"/>
      <w:r w:rsidRPr="00120F1C">
        <w:rPr>
          <w:lang w:val="id-ID"/>
        </w:rPr>
        <w:t>into</w:t>
      </w:r>
      <w:proofErr w:type="spellEnd"/>
      <w:r w:rsidRPr="00120F1C">
        <w:rPr>
          <w:lang w:val="id-ID"/>
        </w:rPr>
        <w:t xml:space="preserve"> </w:t>
      </w:r>
      <w:proofErr w:type="spellStart"/>
      <w:r w:rsidRPr="00120F1C">
        <w:rPr>
          <w:lang w:val="id-ID"/>
        </w:rPr>
        <w:t>more</w:t>
      </w:r>
      <w:proofErr w:type="spellEnd"/>
      <w:r w:rsidRPr="00120F1C">
        <w:rPr>
          <w:lang w:val="id-ID"/>
        </w:rPr>
        <w:t xml:space="preserve"> </w:t>
      </w:r>
      <w:proofErr w:type="spellStart"/>
      <w:r w:rsidRPr="00120F1C">
        <w:rPr>
          <w:lang w:val="id-ID"/>
        </w:rPr>
        <w:t>specific</w:t>
      </w:r>
      <w:proofErr w:type="spellEnd"/>
      <w:r w:rsidRPr="00120F1C">
        <w:rPr>
          <w:lang w:val="id-ID"/>
        </w:rPr>
        <w:t xml:space="preserve"> </w:t>
      </w:r>
      <w:proofErr w:type="spellStart"/>
      <w:r w:rsidRPr="00120F1C">
        <w:rPr>
          <w:lang w:val="id-ID"/>
        </w:rPr>
        <w:t>details</w:t>
      </w:r>
      <w:proofErr w:type="spellEnd"/>
      <w:r w:rsidRPr="00120F1C">
        <w:rPr>
          <w:lang w:val="id-ID"/>
        </w:rPr>
        <w:t>.</w:t>
      </w:r>
    </w:p>
    <w:p w14:paraId="490629C2" w14:textId="51A56D62" w:rsidR="003A59AA" w:rsidRDefault="001C5843" w:rsidP="00802E52">
      <w:pPr>
        <w:pStyle w:val="PedagogiaFigure"/>
      </w:pPr>
      <w:r>
        <w:t xml:space="preserve"> </w:t>
      </w:r>
      <w:r w:rsidR="003A59AA">
        <w:drawing>
          <wp:inline distT="0" distB="0" distL="0" distR="0" wp14:anchorId="012B210D" wp14:editId="7736EE58">
            <wp:extent cx="3813056" cy="1002794"/>
            <wp:effectExtent l="0" t="0" r="0" b="6985"/>
            <wp:docPr id="20397908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90874" name="Picture 203979087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13056" cy="1002794"/>
                    </a:xfrm>
                    <a:prstGeom prst="rect">
                      <a:avLst/>
                    </a:prstGeom>
                  </pic:spPr>
                </pic:pic>
              </a:graphicData>
            </a:graphic>
          </wp:inline>
        </w:drawing>
      </w:r>
    </w:p>
    <w:p w14:paraId="004D7EBA" w14:textId="2D1194B3" w:rsidR="00802E52" w:rsidRPr="003A59AA" w:rsidRDefault="00802E52" w:rsidP="0076669E">
      <w:pPr>
        <w:pStyle w:val="PedagogiaFigureTitle"/>
      </w:pPr>
      <w:proofErr w:type="spellStart"/>
      <w:r w:rsidRPr="00802E52">
        <w:t>Figure</w:t>
      </w:r>
      <w:proofErr w:type="spellEnd"/>
      <w:r w:rsidRPr="00802E52">
        <w:t xml:space="preserve"> 1.</w:t>
      </w:r>
      <w:r w:rsidRPr="00FA04F1">
        <w:t xml:space="preserve"> </w:t>
      </w:r>
      <w:proofErr w:type="spellStart"/>
      <w:r w:rsidRPr="0076669E">
        <w:rPr>
          <w:b w:val="0"/>
          <w:bCs/>
        </w:rPr>
        <w:t>This</w:t>
      </w:r>
      <w:proofErr w:type="spellEnd"/>
      <w:r w:rsidRPr="0076669E">
        <w:rPr>
          <w:b w:val="0"/>
          <w:bCs/>
        </w:rPr>
        <w:t xml:space="preserve"> </w:t>
      </w:r>
      <w:proofErr w:type="spellStart"/>
      <w:r w:rsidRPr="0076669E">
        <w:rPr>
          <w:b w:val="0"/>
          <w:bCs/>
        </w:rPr>
        <w:t>is</w:t>
      </w:r>
      <w:proofErr w:type="spellEnd"/>
      <w:r w:rsidRPr="0076669E">
        <w:rPr>
          <w:b w:val="0"/>
          <w:bCs/>
        </w:rPr>
        <w:t xml:space="preserve"> a </w:t>
      </w:r>
      <w:proofErr w:type="spellStart"/>
      <w:r w:rsidRPr="0076669E">
        <w:rPr>
          <w:b w:val="0"/>
          <w:bCs/>
        </w:rPr>
        <w:t>figure</w:t>
      </w:r>
      <w:proofErr w:type="spellEnd"/>
      <w:r w:rsidRPr="0076669E">
        <w:rPr>
          <w:b w:val="0"/>
          <w:bCs/>
        </w:rPr>
        <w:t xml:space="preserve">. </w:t>
      </w:r>
      <w:proofErr w:type="spellStart"/>
      <w:r w:rsidRPr="0076669E">
        <w:rPr>
          <w:b w:val="0"/>
          <w:bCs/>
        </w:rPr>
        <w:t>Schemes</w:t>
      </w:r>
      <w:proofErr w:type="spellEnd"/>
      <w:r w:rsidRPr="0076669E">
        <w:rPr>
          <w:b w:val="0"/>
          <w:bCs/>
        </w:rPr>
        <w:t xml:space="preserve"> </w:t>
      </w:r>
      <w:proofErr w:type="spellStart"/>
      <w:r w:rsidRPr="0076669E">
        <w:rPr>
          <w:b w:val="0"/>
          <w:bCs/>
        </w:rPr>
        <w:t>follow</w:t>
      </w:r>
      <w:proofErr w:type="spellEnd"/>
      <w:r w:rsidRPr="0076669E">
        <w:rPr>
          <w:b w:val="0"/>
          <w:bCs/>
        </w:rPr>
        <w:t xml:space="preserve"> </w:t>
      </w:r>
      <w:proofErr w:type="spellStart"/>
      <w:r w:rsidRPr="0076669E">
        <w:rPr>
          <w:b w:val="0"/>
          <w:bCs/>
        </w:rPr>
        <w:t>the</w:t>
      </w:r>
      <w:proofErr w:type="spellEnd"/>
      <w:r w:rsidRPr="0076669E">
        <w:rPr>
          <w:b w:val="0"/>
          <w:bCs/>
        </w:rPr>
        <w:t xml:space="preserve"> </w:t>
      </w:r>
      <w:proofErr w:type="spellStart"/>
      <w:r w:rsidRPr="0076669E">
        <w:rPr>
          <w:b w:val="0"/>
          <w:bCs/>
        </w:rPr>
        <w:t>same</w:t>
      </w:r>
      <w:proofErr w:type="spellEnd"/>
      <w:r w:rsidRPr="0076669E">
        <w:rPr>
          <w:b w:val="0"/>
          <w:bCs/>
        </w:rPr>
        <w:t xml:space="preserve"> </w:t>
      </w:r>
      <w:proofErr w:type="spellStart"/>
      <w:r w:rsidRPr="0076669E">
        <w:rPr>
          <w:b w:val="0"/>
          <w:bCs/>
        </w:rPr>
        <w:t>formatting</w:t>
      </w:r>
      <w:proofErr w:type="spellEnd"/>
    </w:p>
    <w:p w14:paraId="6F2713CB" w14:textId="77777777" w:rsidR="002B5E23" w:rsidRPr="00602D65" w:rsidRDefault="002B5E23" w:rsidP="00F26803">
      <w:pPr>
        <w:pStyle w:val="PedagogiaHeading1"/>
        <w:tabs>
          <w:tab w:val="clear" w:pos="426"/>
        </w:tabs>
        <w:rPr>
          <w:lang w:val="en-US"/>
        </w:rPr>
      </w:pPr>
      <w:r w:rsidRPr="00602D65">
        <w:rPr>
          <w:lang w:val="en-US"/>
        </w:rPr>
        <w:t>Results and Discussion</w:t>
      </w:r>
    </w:p>
    <w:p w14:paraId="2CC99118" w14:textId="77777777" w:rsidR="000D2628" w:rsidRDefault="000D2628" w:rsidP="00602D65">
      <w:pPr>
        <w:pStyle w:val="PedagogiaBodytext"/>
      </w:pPr>
      <w:r w:rsidRPr="000D2628">
        <w:t xml:space="preserve">These two sections must not be separated into different chapters. Present the empirical findings clearly and objectively (do not present raw data or basic statistical calculation steps). The discussion must interpret the results sharply: </w:t>
      </w:r>
      <w:r w:rsidRPr="000D2628">
        <w:rPr>
          <w:i/>
          <w:iCs/>
        </w:rPr>
        <w:t>What</w:t>
      </w:r>
      <w:r w:rsidRPr="000D2628">
        <w:t xml:space="preserve"> are the findings? </w:t>
      </w:r>
      <w:r w:rsidRPr="000D2628">
        <w:rPr>
          <w:i/>
          <w:iCs/>
        </w:rPr>
        <w:t>Why</w:t>
      </w:r>
      <w:r w:rsidRPr="000D2628">
        <w:t xml:space="preserve"> did they occur? </w:t>
      </w:r>
      <w:r w:rsidRPr="000D2628">
        <w:rPr>
          <w:i/>
          <w:iCs/>
        </w:rPr>
        <w:t>What else</w:t>
      </w:r>
      <w:r w:rsidRPr="000D2628">
        <w:t xml:space="preserve"> (compare or contrast them with previous studies)? Explain their implications for educational pedagogy, digital innovation, or teacher development.</w:t>
      </w:r>
    </w:p>
    <w:p w14:paraId="4FE556F7" w14:textId="5AEEF034" w:rsidR="002B703E" w:rsidRPr="00B62369" w:rsidRDefault="002B703E" w:rsidP="002B703E">
      <w:pPr>
        <w:pStyle w:val="PedagogiaSubsection"/>
        <w:rPr>
          <w:bCs/>
        </w:rPr>
      </w:pPr>
      <w:r w:rsidRPr="002B703E">
        <w:rPr>
          <w:bCs/>
        </w:rPr>
        <w:t>Tables and Figures Formatting</w:t>
      </w:r>
      <w:r>
        <w:rPr>
          <w:bCs/>
        </w:rPr>
        <w:t xml:space="preserve"> </w:t>
      </w:r>
      <w:r w:rsidRPr="0083419D">
        <w:rPr>
          <w:bCs/>
        </w:rPr>
        <w:t>(Level 2: Flush Left, Bold, Title Case Heading)</w:t>
      </w:r>
    </w:p>
    <w:p w14:paraId="2C461F8B" w14:textId="6C683AC6" w:rsidR="002B703E" w:rsidRPr="00120F1C" w:rsidRDefault="002B703E" w:rsidP="002B703E">
      <w:pPr>
        <w:pStyle w:val="PedagogiaBodytext"/>
      </w:pPr>
      <w:r w:rsidRPr="002B703E">
        <w:t xml:space="preserve">Tables and figures must be explicitly cited in the text e.g., as shown in </w:t>
      </w:r>
      <w:r w:rsidRPr="002B703E">
        <w:rPr>
          <w:b/>
          <w:bCs/>
        </w:rPr>
        <w:t>Table 1</w:t>
      </w:r>
      <w:r w:rsidRPr="002B703E">
        <w:t>. Figures must be at least 300 dpi. Table titles are placed above the table, while figure captions are placed below the figure.</w:t>
      </w:r>
    </w:p>
    <w:p w14:paraId="60062501" w14:textId="77777777" w:rsidR="00B86D5C" w:rsidRDefault="00B86D5C">
      <w:pPr>
        <w:rPr>
          <w:rFonts w:eastAsia="Rosarivo"/>
          <w:b/>
          <w:bCs/>
          <w:color w:val="000000"/>
        </w:rPr>
      </w:pPr>
      <w:r>
        <w:br w:type="page"/>
      </w:r>
    </w:p>
    <w:p w14:paraId="2907F8A0" w14:textId="6CFA7923" w:rsidR="002B703E" w:rsidRPr="00F22E1E" w:rsidRDefault="002B703E" w:rsidP="002B703E">
      <w:pPr>
        <w:pStyle w:val="PedagogiaTableTitle"/>
      </w:pPr>
      <w:r w:rsidRPr="0076669E">
        <w:lastRenderedPageBreak/>
        <w:t xml:space="preserve">Table </w:t>
      </w:r>
      <w:r w:rsidRPr="0076669E">
        <w:rPr>
          <w:rFonts w:eastAsia="Cambria Math"/>
        </w:rPr>
        <w:t>1</w:t>
      </w:r>
      <w:r w:rsidRPr="00F22E1E">
        <w:t xml:space="preserve">. </w:t>
      </w:r>
      <w:r w:rsidRPr="0076669E">
        <w:rPr>
          <w:b w:val="0"/>
          <w:bCs w:val="0"/>
        </w:rPr>
        <w:t>Table Name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02"/>
        <w:gridCol w:w="2336"/>
        <w:gridCol w:w="2157"/>
        <w:gridCol w:w="2893"/>
      </w:tblGrid>
      <w:tr w:rsidR="002B703E" w:rsidRPr="0076669E" w14:paraId="204A3E51" w14:textId="77777777" w:rsidTr="002B703E">
        <w:trPr>
          <w:trHeight w:val="200"/>
          <w:tblHeader/>
        </w:trPr>
        <w:tc>
          <w:tcPr>
            <w:tcW w:w="798" w:type="pct"/>
            <w:vMerge w:val="restart"/>
            <w:tcBorders>
              <w:top w:val="single" w:sz="8" w:space="0" w:color="000000"/>
              <w:left w:val="nil"/>
              <w:right w:val="nil"/>
            </w:tcBorders>
            <w:vAlign w:val="center"/>
          </w:tcPr>
          <w:p w14:paraId="31D9DBDB" w14:textId="77777777" w:rsidR="002B703E" w:rsidRPr="0076669E" w:rsidRDefault="002B703E" w:rsidP="000207BA">
            <w:pPr>
              <w:pBdr>
                <w:between w:val="nil"/>
              </w:pBdr>
              <w:rPr>
                <w:rFonts w:eastAsia="Rosarivo"/>
                <w:b/>
                <w:color w:val="000000"/>
              </w:rPr>
            </w:pPr>
            <w:r w:rsidRPr="0076669E">
              <w:rPr>
                <w:rFonts w:eastAsia="Rosarivo"/>
                <w:b/>
              </w:rPr>
              <w:t>Table head</w:t>
            </w:r>
          </w:p>
        </w:tc>
        <w:tc>
          <w:tcPr>
            <w:tcW w:w="4202" w:type="pct"/>
            <w:gridSpan w:val="3"/>
            <w:tcBorders>
              <w:top w:val="single" w:sz="8" w:space="0" w:color="000000"/>
              <w:left w:val="nil"/>
              <w:right w:val="nil"/>
            </w:tcBorders>
          </w:tcPr>
          <w:p w14:paraId="0DD43036" w14:textId="77777777" w:rsidR="002B703E" w:rsidRPr="0076669E" w:rsidRDefault="002B703E" w:rsidP="000207BA">
            <w:pPr>
              <w:pBdr>
                <w:between w:val="nil"/>
              </w:pBdr>
              <w:jc w:val="center"/>
              <w:rPr>
                <w:rFonts w:eastAsia="Rosarivo"/>
                <w:b/>
                <w:color w:val="000000"/>
              </w:rPr>
            </w:pPr>
            <w:r w:rsidRPr="0076669E">
              <w:rPr>
                <w:rFonts w:eastAsia="Rosarivo"/>
                <w:b/>
              </w:rPr>
              <w:t>Table column head</w:t>
            </w:r>
          </w:p>
        </w:tc>
      </w:tr>
      <w:tr w:rsidR="002B703E" w:rsidRPr="0076669E" w14:paraId="30F78734" w14:textId="77777777" w:rsidTr="002B703E">
        <w:trPr>
          <w:trHeight w:val="190"/>
          <w:tblHeader/>
        </w:trPr>
        <w:tc>
          <w:tcPr>
            <w:tcW w:w="798" w:type="pct"/>
            <w:vMerge/>
            <w:tcBorders>
              <w:top w:val="single" w:sz="8" w:space="0" w:color="000000"/>
              <w:left w:val="nil"/>
              <w:right w:val="nil"/>
            </w:tcBorders>
            <w:vAlign w:val="center"/>
          </w:tcPr>
          <w:p w14:paraId="5B4573D4" w14:textId="77777777" w:rsidR="002B703E" w:rsidRPr="0076669E" w:rsidRDefault="002B703E" w:rsidP="000207BA">
            <w:pPr>
              <w:widowControl w:val="0"/>
              <w:pBdr>
                <w:between w:val="nil"/>
              </w:pBdr>
              <w:rPr>
                <w:rFonts w:eastAsia="Rosarivo"/>
                <w:b/>
                <w:color w:val="000000"/>
              </w:rPr>
            </w:pPr>
          </w:p>
        </w:tc>
        <w:tc>
          <w:tcPr>
            <w:tcW w:w="1329" w:type="pct"/>
            <w:tcBorders>
              <w:left w:val="nil"/>
              <w:bottom w:val="single" w:sz="8" w:space="0" w:color="000000"/>
              <w:right w:val="nil"/>
            </w:tcBorders>
            <w:vAlign w:val="center"/>
          </w:tcPr>
          <w:p w14:paraId="12797405" w14:textId="77777777" w:rsidR="002B703E" w:rsidRPr="0076669E" w:rsidRDefault="002B703E" w:rsidP="000207BA">
            <w:pPr>
              <w:pBdr>
                <w:between w:val="nil"/>
              </w:pBdr>
              <w:jc w:val="center"/>
              <w:rPr>
                <w:rFonts w:eastAsia="Rosarivo"/>
                <w:b/>
                <w:color w:val="000000"/>
              </w:rPr>
            </w:pPr>
            <w:r w:rsidRPr="0076669E">
              <w:rPr>
                <w:rFonts w:eastAsia="Rosarivo"/>
                <w:b/>
              </w:rPr>
              <w:t>table column subhead</w:t>
            </w:r>
          </w:p>
        </w:tc>
        <w:tc>
          <w:tcPr>
            <w:tcW w:w="1227" w:type="pct"/>
            <w:tcBorders>
              <w:left w:val="nil"/>
              <w:bottom w:val="single" w:sz="8" w:space="0" w:color="000000"/>
              <w:right w:val="nil"/>
            </w:tcBorders>
            <w:vAlign w:val="center"/>
          </w:tcPr>
          <w:p w14:paraId="58649BC9" w14:textId="77777777" w:rsidR="002B703E" w:rsidRPr="0076669E" w:rsidRDefault="002B703E" w:rsidP="000207BA">
            <w:pPr>
              <w:jc w:val="center"/>
              <w:rPr>
                <w:rFonts w:eastAsia="Rosarivo"/>
                <w:b/>
                <w:color w:val="000000"/>
              </w:rPr>
            </w:pPr>
            <w:r w:rsidRPr="0076669E">
              <w:rPr>
                <w:rFonts w:eastAsia="Rosarivo"/>
                <w:b/>
              </w:rPr>
              <w:t>table column subhead</w:t>
            </w:r>
          </w:p>
        </w:tc>
        <w:tc>
          <w:tcPr>
            <w:tcW w:w="1646" w:type="pct"/>
            <w:tcBorders>
              <w:left w:val="nil"/>
              <w:bottom w:val="single" w:sz="8" w:space="0" w:color="000000"/>
              <w:right w:val="nil"/>
            </w:tcBorders>
            <w:vAlign w:val="center"/>
          </w:tcPr>
          <w:p w14:paraId="26B96229" w14:textId="77777777" w:rsidR="002B703E" w:rsidRPr="0076669E" w:rsidRDefault="002B703E" w:rsidP="000207BA">
            <w:pPr>
              <w:jc w:val="center"/>
              <w:rPr>
                <w:rFonts w:eastAsia="Rosarivo"/>
                <w:b/>
                <w:color w:val="000000"/>
              </w:rPr>
            </w:pPr>
            <w:r w:rsidRPr="0076669E">
              <w:rPr>
                <w:rFonts w:eastAsia="Rosarivo"/>
                <w:b/>
              </w:rPr>
              <w:t>table column subhead</w:t>
            </w:r>
          </w:p>
        </w:tc>
      </w:tr>
      <w:tr w:rsidR="002B703E" w:rsidRPr="0076669E" w14:paraId="650D42F1" w14:textId="77777777" w:rsidTr="000207BA">
        <w:trPr>
          <w:trHeight w:val="180"/>
        </w:trPr>
        <w:tc>
          <w:tcPr>
            <w:tcW w:w="798" w:type="pct"/>
            <w:tcBorders>
              <w:top w:val="single" w:sz="8" w:space="0" w:color="000000"/>
              <w:left w:val="nil"/>
              <w:bottom w:val="nil"/>
              <w:right w:val="nil"/>
            </w:tcBorders>
          </w:tcPr>
          <w:p w14:paraId="230A943C" w14:textId="77777777" w:rsidR="002B703E" w:rsidRPr="0076669E" w:rsidRDefault="002B703E" w:rsidP="000207BA">
            <w:pPr>
              <w:pBdr>
                <w:between w:val="nil"/>
              </w:pBdr>
              <w:rPr>
                <w:rFonts w:eastAsia="Rosarivo"/>
                <w:color w:val="000000"/>
              </w:rPr>
            </w:pPr>
            <w:r w:rsidRPr="0076669E">
              <w:rPr>
                <w:rFonts w:eastAsia="Rosarivo"/>
              </w:rPr>
              <w:t>content</w:t>
            </w:r>
          </w:p>
        </w:tc>
        <w:tc>
          <w:tcPr>
            <w:tcW w:w="1329" w:type="pct"/>
            <w:tcBorders>
              <w:top w:val="single" w:sz="8" w:space="0" w:color="000000"/>
              <w:left w:val="nil"/>
              <w:bottom w:val="nil"/>
              <w:right w:val="nil"/>
            </w:tcBorders>
          </w:tcPr>
          <w:p w14:paraId="67E57A11" w14:textId="77777777" w:rsidR="002B703E" w:rsidRPr="0076669E" w:rsidRDefault="002B703E" w:rsidP="000207BA">
            <w:pPr>
              <w:pBdr>
                <w:between w:val="nil"/>
              </w:pBdr>
              <w:jc w:val="center"/>
              <w:rPr>
                <w:rFonts w:eastAsia="Rosarivo"/>
                <w:color w:val="000000"/>
              </w:rPr>
            </w:pPr>
            <w:proofErr w:type="spellStart"/>
            <w:r w:rsidRPr="0076669E">
              <w:rPr>
                <w:rFonts w:eastAsia="Rosarivo"/>
              </w:rPr>
              <w:t>content</w:t>
            </w:r>
            <w:r w:rsidRPr="0076669E">
              <w:rPr>
                <w:rFonts w:eastAsia="Rosarivo"/>
                <w:color w:val="000000"/>
                <w:vertAlign w:val="superscript"/>
              </w:rPr>
              <w:t>a</w:t>
            </w:r>
            <w:proofErr w:type="spellEnd"/>
          </w:p>
        </w:tc>
        <w:tc>
          <w:tcPr>
            <w:tcW w:w="1227" w:type="pct"/>
            <w:tcBorders>
              <w:top w:val="single" w:sz="8" w:space="0" w:color="000000"/>
              <w:left w:val="nil"/>
              <w:bottom w:val="nil"/>
              <w:right w:val="nil"/>
            </w:tcBorders>
          </w:tcPr>
          <w:p w14:paraId="6988C7D3" w14:textId="77777777" w:rsidR="002B703E" w:rsidRPr="0076669E" w:rsidRDefault="002B703E" w:rsidP="000207BA">
            <w:pPr>
              <w:jc w:val="center"/>
              <w:rPr>
                <w:rFonts w:eastAsia="Rosarivo"/>
                <w:color w:val="000000"/>
              </w:rPr>
            </w:pPr>
            <w:r w:rsidRPr="0076669E">
              <w:rPr>
                <w:rFonts w:eastAsia="Rosarivo"/>
              </w:rPr>
              <w:t>content</w:t>
            </w:r>
          </w:p>
        </w:tc>
        <w:tc>
          <w:tcPr>
            <w:tcW w:w="1646" w:type="pct"/>
            <w:tcBorders>
              <w:top w:val="single" w:sz="8" w:space="0" w:color="000000"/>
              <w:left w:val="nil"/>
              <w:bottom w:val="nil"/>
              <w:right w:val="nil"/>
            </w:tcBorders>
          </w:tcPr>
          <w:p w14:paraId="3F66C7D6" w14:textId="77777777" w:rsidR="002B703E" w:rsidRPr="0076669E" w:rsidRDefault="002B703E" w:rsidP="000207BA">
            <w:pPr>
              <w:jc w:val="center"/>
              <w:rPr>
                <w:rFonts w:eastAsia="Rosarivo"/>
                <w:color w:val="000000"/>
              </w:rPr>
            </w:pPr>
            <w:r w:rsidRPr="0076669E">
              <w:rPr>
                <w:rFonts w:eastAsia="Rosarivo"/>
              </w:rPr>
              <w:t>content</w:t>
            </w:r>
          </w:p>
        </w:tc>
      </w:tr>
      <w:tr w:rsidR="002B703E" w:rsidRPr="0076669E" w14:paraId="36DC0882" w14:textId="77777777" w:rsidTr="002B703E">
        <w:trPr>
          <w:trHeight w:val="180"/>
        </w:trPr>
        <w:tc>
          <w:tcPr>
            <w:tcW w:w="798" w:type="pct"/>
            <w:tcBorders>
              <w:top w:val="nil"/>
              <w:left w:val="nil"/>
              <w:bottom w:val="nil"/>
              <w:right w:val="nil"/>
            </w:tcBorders>
            <w:shd w:val="clear" w:color="auto" w:fill="FDE9D9" w:themeFill="accent6" w:themeFillTint="33"/>
          </w:tcPr>
          <w:p w14:paraId="48CE0E76" w14:textId="77777777" w:rsidR="002B703E" w:rsidRPr="0076669E" w:rsidRDefault="002B703E" w:rsidP="000207BA">
            <w:pPr>
              <w:rPr>
                <w:rFonts w:eastAsia="Rosarivo"/>
                <w:color w:val="000000"/>
              </w:rPr>
            </w:pPr>
            <w:r w:rsidRPr="0076669E">
              <w:rPr>
                <w:rFonts w:eastAsia="Rosarivo"/>
              </w:rPr>
              <w:t>content</w:t>
            </w:r>
          </w:p>
        </w:tc>
        <w:tc>
          <w:tcPr>
            <w:tcW w:w="1329" w:type="pct"/>
            <w:tcBorders>
              <w:top w:val="nil"/>
              <w:left w:val="nil"/>
              <w:bottom w:val="nil"/>
              <w:right w:val="nil"/>
            </w:tcBorders>
            <w:shd w:val="clear" w:color="auto" w:fill="FDE9D9" w:themeFill="accent6" w:themeFillTint="33"/>
          </w:tcPr>
          <w:p w14:paraId="240DA8D3" w14:textId="77777777" w:rsidR="002B703E" w:rsidRPr="0076669E" w:rsidRDefault="002B703E" w:rsidP="000207BA">
            <w:pPr>
              <w:pBdr>
                <w:between w:val="nil"/>
              </w:pBdr>
              <w:jc w:val="center"/>
              <w:rPr>
                <w:rFonts w:eastAsia="Rosarivo"/>
                <w:color w:val="000000"/>
              </w:rPr>
            </w:pPr>
            <w:r w:rsidRPr="0076669E">
              <w:rPr>
                <w:rFonts w:eastAsia="Rosarivo"/>
              </w:rPr>
              <w:t>content</w:t>
            </w:r>
            <w:r w:rsidRPr="0076669E">
              <w:rPr>
                <w:rFonts w:eastAsia="Rosarivo"/>
                <w:color w:val="000000"/>
              </w:rPr>
              <w:t xml:space="preserve"> </w:t>
            </w:r>
          </w:p>
        </w:tc>
        <w:tc>
          <w:tcPr>
            <w:tcW w:w="1227" w:type="pct"/>
            <w:tcBorders>
              <w:top w:val="nil"/>
              <w:left w:val="nil"/>
              <w:bottom w:val="nil"/>
              <w:right w:val="nil"/>
            </w:tcBorders>
            <w:shd w:val="clear" w:color="auto" w:fill="FDE9D9" w:themeFill="accent6" w:themeFillTint="33"/>
          </w:tcPr>
          <w:p w14:paraId="3B1265F8" w14:textId="77777777" w:rsidR="002B703E" w:rsidRPr="0076669E" w:rsidRDefault="002B703E" w:rsidP="000207BA">
            <w:pPr>
              <w:jc w:val="center"/>
              <w:rPr>
                <w:rFonts w:eastAsia="Rosarivo"/>
                <w:color w:val="000000"/>
              </w:rPr>
            </w:pPr>
            <w:r w:rsidRPr="0076669E">
              <w:rPr>
                <w:rFonts w:eastAsia="Rosarivo"/>
              </w:rPr>
              <w:t>content</w:t>
            </w:r>
          </w:p>
        </w:tc>
        <w:tc>
          <w:tcPr>
            <w:tcW w:w="1646" w:type="pct"/>
            <w:tcBorders>
              <w:top w:val="nil"/>
              <w:left w:val="nil"/>
              <w:bottom w:val="nil"/>
              <w:right w:val="nil"/>
            </w:tcBorders>
            <w:shd w:val="clear" w:color="auto" w:fill="FDE9D9" w:themeFill="accent6" w:themeFillTint="33"/>
          </w:tcPr>
          <w:p w14:paraId="4BDEA13A" w14:textId="77777777" w:rsidR="002B703E" w:rsidRPr="0076669E" w:rsidRDefault="002B703E" w:rsidP="000207BA">
            <w:pPr>
              <w:jc w:val="center"/>
              <w:rPr>
                <w:rFonts w:eastAsia="Rosarivo"/>
                <w:color w:val="000000"/>
              </w:rPr>
            </w:pPr>
            <w:r w:rsidRPr="0076669E">
              <w:rPr>
                <w:rFonts w:eastAsia="Rosarivo"/>
              </w:rPr>
              <w:t>content</w:t>
            </w:r>
          </w:p>
        </w:tc>
      </w:tr>
      <w:tr w:rsidR="002B703E" w:rsidRPr="0076669E" w14:paraId="096E7AF8" w14:textId="77777777" w:rsidTr="000207BA">
        <w:trPr>
          <w:trHeight w:val="180"/>
        </w:trPr>
        <w:tc>
          <w:tcPr>
            <w:tcW w:w="798" w:type="pct"/>
            <w:tcBorders>
              <w:top w:val="nil"/>
              <w:left w:val="nil"/>
              <w:bottom w:val="nil"/>
              <w:right w:val="nil"/>
            </w:tcBorders>
          </w:tcPr>
          <w:p w14:paraId="323F4648" w14:textId="77777777" w:rsidR="002B703E" w:rsidRPr="0076669E" w:rsidRDefault="002B703E" w:rsidP="000207BA">
            <w:pPr>
              <w:rPr>
                <w:rFonts w:eastAsia="Rosarivo"/>
              </w:rPr>
            </w:pPr>
            <w:r w:rsidRPr="0076669E">
              <w:rPr>
                <w:rFonts w:eastAsia="Rosarivo"/>
              </w:rPr>
              <w:t>content</w:t>
            </w:r>
          </w:p>
        </w:tc>
        <w:tc>
          <w:tcPr>
            <w:tcW w:w="1329" w:type="pct"/>
            <w:tcBorders>
              <w:top w:val="nil"/>
              <w:left w:val="nil"/>
              <w:bottom w:val="nil"/>
              <w:right w:val="nil"/>
            </w:tcBorders>
          </w:tcPr>
          <w:p w14:paraId="407816F1" w14:textId="77777777" w:rsidR="002B703E" w:rsidRPr="0076669E" w:rsidRDefault="002B703E" w:rsidP="000207BA">
            <w:pPr>
              <w:pBdr>
                <w:between w:val="nil"/>
              </w:pBdr>
              <w:jc w:val="center"/>
              <w:rPr>
                <w:rFonts w:eastAsia="Rosarivo"/>
              </w:rPr>
            </w:pPr>
            <w:r w:rsidRPr="0076669E">
              <w:rPr>
                <w:rFonts w:eastAsia="Rosarivo"/>
              </w:rPr>
              <w:t>content</w:t>
            </w:r>
            <w:r w:rsidRPr="0076669E">
              <w:rPr>
                <w:rFonts w:eastAsia="Rosarivo"/>
                <w:color w:val="000000"/>
              </w:rPr>
              <w:t xml:space="preserve"> </w:t>
            </w:r>
          </w:p>
        </w:tc>
        <w:tc>
          <w:tcPr>
            <w:tcW w:w="1227" w:type="pct"/>
            <w:tcBorders>
              <w:top w:val="nil"/>
              <w:left w:val="nil"/>
              <w:bottom w:val="nil"/>
              <w:right w:val="nil"/>
            </w:tcBorders>
          </w:tcPr>
          <w:p w14:paraId="5A14ECC6" w14:textId="77777777" w:rsidR="002B703E" w:rsidRPr="0076669E" w:rsidRDefault="002B703E" w:rsidP="000207BA">
            <w:pPr>
              <w:jc w:val="center"/>
              <w:rPr>
                <w:rFonts w:eastAsia="Rosarivo"/>
              </w:rPr>
            </w:pPr>
            <w:r w:rsidRPr="0076669E">
              <w:rPr>
                <w:rFonts w:eastAsia="Rosarivo"/>
              </w:rPr>
              <w:t>content</w:t>
            </w:r>
          </w:p>
        </w:tc>
        <w:tc>
          <w:tcPr>
            <w:tcW w:w="1646" w:type="pct"/>
            <w:tcBorders>
              <w:top w:val="nil"/>
              <w:left w:val="nil"/>
              <w:bottom w:val="nil"/>
              <w:right w:val="nil"/>
            </w:tcBorders>
          </w:tcPr>
          <w:p w14:paraId="6FCC3DDF" w14:textId="77777777" w:rsidR="002B703E" w:rsidRPr="0076669E" w:rsidRDefault="002B703E" w:rsidP="000207BA">
            <w:pPr>
              <w:jc w:val="center"/>
              <w:rPr>
                <w:rFonts w:eastAsia="Rosarivo"/>
              </w:rPr>
            </w:pPr>
            <w:r w:rsidRPr="0076669E">
              <w:rPr>
                <w:rFonts w:eastAsia="Rosarivo"/>
              </w:rPr>
              <w:t>content</w:t>
            </w:r>
          </w:p>
        </w:tc>
      </w:tr>
      <w:tr w:rsidR="002B703E" w:rsidRPr="0076669E" w14:paraId="1D25FEF9" w14:textId="77777777" w:rsidTr="002B703E">
        <w:trPr>
          <w:trHeight w:val="180"/>
        </w:trPr>
        <w:tc>
          <w:tcPr>
            <w:tcW w:w="798" w:type="pct"/>
            <w:tcBorders>
              <w:top w:val="nil"/>
              <w:left w:val="nil"/>
              <w:right w:val="nil"/>
            </w:tcBorders>
            <w:shd w:val="clear" w:color="auto" w:fill="FDE9D9" w:themeFill="accent6" w:themeFillTint="33"/>
          </w:tcPr>
          <w:p w14:paraId="6E701F62" w14:textId="77777777" w:rsidR="002B703E" w:rsidRPr="0076669E" w:rsidRDefault="002B703E" w:rsidP="000207BA">
            <w:pPr>
              <w:rPr>
                <w:rFonts w:eastAsia="Rosarivo"/>
              </w:rPr>
            </w:pPr>
            <w:r w:rsidRPr="0076669E">
              <w:rPr>
                <w:rFonts w:eastAsia="Rosarivo"/>
              </w:rPr>
              <w:t>content</w:t>
            </w:r>
          </w:p>
        </w:tc>
        <w:tc>
          <w:tcPr>
            <w:tcW w:w="1329" w:type="pct"/>
            <w:tcBorders>
              <w:top w:val="nil"/>
              <w:left w:val="nil"/>
              <w:right w:val="nil"/>
            </w:tcBorders>
            <w:shd w:val="clear" w:color="auto" w:fill="FDE9D9" w:themeFill="accent6" w:themeFillTint="33"/>
          </w:tcPr>
          <w:p w14:paraId="5E70E1A5" w14:textId="77777777" w:rsidR="002B703E" w:rsidRPr="0076669E" w:rsidRDefault="002B703E" w:rsidP="000207BA">
            <w:pPr>
              <w:pBdr>
                <w:between w:val="nil"/>
              </w:pBdr>
              <w:jc w:val="center"/>
              <w:rPr>
                <w:rFonts w:eastAsia="Rosarivo"/>
              </w:rPr>
            </w:pPr>
            <w:r w:rsidRPr="0076669E">
              <w:rPr>
                <w:rFonts w:eastAsia="Rosarivo"/>
              </w:rPr>
              <w:t>content</w:t>
            </w:r>
            <w:r w:rsidRPr="0076669E">
              <w:rPr>
                <w:rFonts w:eastAsia="Rosarivo"/>
                <w:color w:val="000000"/>
              </w:rPr>
              <w:t xml:space="preserve"> </w:t>
            </w:r>
          </w:p>
        </w:tc>
        <w:tc>
          <w:tcPr>
            <w:tcW w:w="1227" w:type="pct"/>
            <w:tcBorders>
              <w:top w:val="nil"/>
              <w:left w:val="nil"/>
              <w:right w:val="nil"/>
            </w:tcBorders>
            <w:shd w:val="clear" w:color="auto" w:fill="FDE9D9" w:themeFill="accent6" w:themeFillTint="33"/>
          </w:tcPr>
          <w:p w14:paraId="2B8D5846" w14:textId="77777777" w:rsidR="002B703E" w:rsidRPr="0076669E" w:rsidRDefault="002B703E" w:rsidP="000207BA">
            <w:pPr>
              <w:jc w:val="center"/>
              <w:rPr>
                <w:rFonts w:eastAsia="Rosarivo"/>
              </w:rPr>
            </w:pPr>
            <w:r w:rsidRPr="0076669E">
              <w:rPr>
                <w:rFonts w:eastAsia="Rosarivo"/>
              </w:rPr>
              <w:t>content</w:t>
            </w:r>
          </w:p>
        </w:tc>
        <w:tc>
          <w:tcPr>
            <w:tcW w:w="1646" w:type="pct"/>
            <w:tcBorders>
              <w:top w:val="nil"/>
              <w:left w:val="nil"/>
              <w:right w:val="nil"/>
            </w:tcBorders>
            <w:shd w:val="clear" w:color="auto" w:fill="FDE9D9" w:themeFill="accent6" w:themeFillTint="33"/>
          </w:tcPr>
          <w:p w14:paraId="68804D65" w14:textId="77777777" w:rsidR="002B703E" w:rsidRPr="0076669E" w:rsidRDefault="002B703E" w:rsidP="000207BA">
            <w:pPr>
              <w:jc w:val="center"/>
              <w:rPr>
                <w:rFonts w:eastAsia="Rosarivo"/>
              </w:rPr>
            </w:pPr>
            <w:r w:rsidRPr="0076669E">
              <w:rPr>
                <w:rFonts w:eastAsia="Rosarivo"/>
              </w:rPr>
              <w:t>content</w:t>
            </w:r>
          </w:p>
        </w:tc>
      </w:tr>
    </w:tbl>
    <w:p w14:paraId="55B363C8" w14:textId="77777777" w:rsidR="002B703E" w:rsidRPr="00F22E1E" w:rsidRDefault="002B703E" w:rsidP="002B703E">
      <w:pPr>
        <w:pBdr>
          <w:top w:val="nil"/>
          <w:left w:val="nil"/>
          <w:bottom w:val="nil"/>
          <w:right w:val="nil"/>
          <w:between w:val="nil"/>
        </w:pBdr>
        <w:spacing w:after="120"/>
        <w:rPr>
          <w:rFonts w:eastAsia="Rosarivo"/>
          <w:color w:val="000000"/>
          <w:sz w:val="16"/>
          <w:szCs w:val="16"/>
        </w:rPr>
      </w:pPr>
      <w:r w:rsidRPr="00F22E1E">
        <w:rPr>
          <w:rFonts w:eastAsia="Rosarivo"/>
          <w:color w:val="000000"/>
          <w:sz w:val="16"/>
          <w:szCs w:val="16"/>
          <w:vertAlign w:val="superscript"/>
        </w:rPr>
        <w:t>a</w:t>
      </w:r>
      <w:r w:rsidRPr="00F22E1E">
        <w:rPr>
          <w:rFonts w:eastAsia="Rosarivo"/>
          <w:sz w:val="16"/>
          <w:szCs w:val="16"/>
        </w:rPr>
        <w:t xml:space="preserve"> sample of a tale footnote</w:t>
      </w:r>
    </w:p>
    <w:p w14:paraId="41E0EF3D" w14:textId="2AB6C86C" w:rsidR="002B5E23" w:rsidRPr="00602D65" w:rsidRDefault="002B5E23" w:rsidP="00F26803">
      <w:pPr>
        <w:pStyle w:val="PedagogiaHeading1"/>
        <w:tabs>
          <w:tab w:val="clear" w:pos="426"/>
        </w:tabs>
        <w:rPr>
          <w:lang w:val="en-US"/>
        </w:rPr>
      </w:pPr>
      <w:r w:rsidRPr="00602D65">
        <w:rPr>
          <w:lang w:val="en-US"/>
        </w:rPr>
        <w:t>Conclusion</w:t>
      </w:r>
    </w:p>
    <w:p w14:paraId="7576C321" w14:textId="4AB518F5" w:rsidR="00AC17EB" w:rsidRPr="00602D65" w:rsidRDefault="002B703E" w:rsidP="00602D65">
      <w:pPr>
        <w:pStyle w:val="PedagogiaBodytext"/>
      </w:pPr>
      <w:r w:rsidRPr="002B703E">
        <w:t>Conclusions are written briefly, concisely, and clearly in exactly one paragraph without any citations. Summarize the main findings that directly answer the research objectives. Emphasize the novelty of the discovery, state the limitations of the study, and provide specific recommendations for practical educational activities or future research.</w:t>
      </w:r>
    </w:p>
    <w:p w14:paraId="28DC929F" w14:textId="77777777" w:rsidR="002B5E23" w:rsidRPr="00602D65" w:rsidRDefault="002B5E23" w:rsidP="00F26803">
      <w:pPr>
        <w:pStyle w:val="PedagogiaHeading1"/>
        <w:tabs>
          <w:tab w:val="clear" w:pos="426"/>
        </w:tabs>
        <w:rPr>
          <w:rStyle w:val="apple-style-span"/>
          <w:b w:val="0"/>
          <w:color w:val="000000"/>
          <w:lang w:val="en-US"/>
        </w:rPr>
      </w:pPr>
      <w:r w:rsidRPr="00602D65">
        <w:rPr>
          <w:rStyle w:val="apple-style-span"/>
          <w:color w:val="000000"/>
          <w:lang w:val="en-US"/>
        </w:rPr>
        <w:t xml:space="preserve">Acknowledgements </w:t>
      </w:r>
      <w:r w:rsidRPr="00602D65">
        <w:rPr>
          <w:rFonts w:eastAsia="Quattrocento Sans"/>
          <w:color w:val="000000"/>
          <w:lang w:val="en-US"/>
        </w:rPr>
        <w:t>(</w:t>
      </w:r>
      <w:r w:rsidRPr="00602D65">
        <w:rPr>
          <w:rFonts w:eastAsia="Quattrocento Sans"/>
          <w:i/>
          <w:color w:val="FF0000"/>
          <w:lang w:val="en-US"/>
        </w:rPr>
        <w:t>optional</w:t>
      </w:r>
      <w:r w:rsidRPr="00602D65">
        <w:rPr>
          <w:rFonts w:eastAsia="Quattrocento Sans"/>
          <w:color w:val="000000"/>
          <w:lang w:val="en-US"/>
        </w:rPr>
        <w:t>)</w:t>
      </w:r>
    </w:p>
    <w:p w14:paraId="7F06169E" w14:textId="647922C3" w:rsidR="00AC17EB" w:rsidRDefault="002B703E" w:rsidP="00602D65">
      <w:pPr>
        <w:pStyle w:val="PedagogiaBodytext"/>
      </w:pPr>
      <w:r w:rsidRPr="002B703E">
        <w:t>Contains appreciation given by the author to those who have been instrumental in the research, such as consultants, schools, or those assisting in data collection.</w:t>
      </w:r>
    </w:p>
    <w:p w14:paraId="0BA737DF" w14:textId="7104E8B2" w:rsidR="002B703E" w:rsidRPr="00602D65" w:rsidRDefault="002B703E" w:rsidP="002B703E">
      <w:pPr>
        <w:pStyle w:val="PedagogiaHeading1"/>
        <w:tabs>
          <w:tab w:val="clear" w:pos="426"/>
        </w:tabs>
        <w:rPr>
          <w:rStyle w:val="apple-style-span"/>
          <w:b w:val="0"/>
          <w:color w:val="000000"/>
          <w:lang w:val="en-US"/>
        </w:rPr>
      </w:pPr>
      <w:r w:rsidRPr="002B703E">
        <w:rPr>
          <w:rStyle w:val="apple-style-span"/>
          <w:color w:val="000000"/>
          <w:lang w:val="en-US"/>
        </w:rPr>
        <w:t>Author Contributions</w:t>
      </w:r>
    </w:p>
    <w:p w14:paraId="64AF0545" w14:textId="77777777" w:rsidR="002B703E" w:rsidRDefault="002B703E" w:rsidP="002B703E">
      <w:pPr>
        <w:pStyle w:val="PedagogiaBodytext"/>
      </w:pPr>
      <w:r>
        <w:t xml:space="preserve">Use only the </w:t>
      </w:r>
      <w:proofErr w:type="spellStart"/>
      <w:r>
        <w:t>CRediT</w:t>
      </w:r>
      <w:proofErr w:type="spellEnd"/>
      <w:r>
        <w:t xml:space="preserve"> contributor roles applicable to this manuscript:</w:t>
      </w:r>
    </w:p>
    <w:p w14:paraId="29170E2D" w14:textId="296A068D" w:rsidR="002B703E" w:rsidRPr="00602D65" w:rsidRDefault="002B703E" w:rsidP="002B703E">
      <w:pPr>
        <w:pStyle w:val="PedagogiaBodytext"/>
      </w:pPr>
      <w:r>
        <w:t>Conceptualization: [Author Name]; Methodology: [Author Name]; Formal analysis: [Author Name]; Investigation: [Author Name]; Writing – original draft: [Author Name]; Writing – review &amp; editing: [Author Name]; Supervision: [Author Name].</w:t>
      </w:r>
    </w:p>
    <w:p w14:paraId="7487959B" w14:textId="360476E7" w:rsidR="002B703E" w:rsidRPr="00602D65" w:rsidRDefault="002B703E" w:rsidP="002B703E">
      <w:pPr>
        <w:pStyle w:val="PedagogiaHeading1"/>
        <w:tabs>
          <w:tab w:val="clear" w:pos="426"/>
        </w:tabs>
        <w:rPr>
          <w:rStyle w:val="apple-style-span"/>
          <w:b w:val="0"/>
          <w:color w:val="000000"/>
          <w:lang w:val="en-US"/>
        </w:rPr>
      </w:pPr>
      <w:r w:rsidRPr="002B703E">
        <w:rPr>
          <w:rStyle w:val="apple-style-span"/>
          <w:color w:val="000000"/>
          <w:lang w:val="en-US"/>
        </w:rPr>
        <w:t>Funding</w:t>
      </w:r>
    </w:p>
    <w:p w14:paraId="5F49ABF0" w14:textId="77777777" w:rsidR="002B703E" w:rsidRDefault="002B703E" w:rsidP="002B703E">
      <w:pPr>
        <w:pStyle w:val="PedagogiaBodytext"/>
      </w:pPr>
      <w:r>
        <w:t>Select or modify one of the following:</w:t>
      </w:r>
    </w:p>
    <w:p w14:paraId="285605D5" w14:textId="77777777" w:rsidR="002B703E" w:rsidRDefault="002B703E" w:rsidP="002B703E">
      <w:pPr>
        <w:pStyle w:val="PedagogiaBodytext"/>
      </w:pPr>
      <w:r>
        <w:t>Sample 1: This work was supported by [Funder Name] under grant number [XXXX].</w:t>
      </w:r>
    </w:p>
    <w:p w14:paraId="10836388" w14:textId="072A8896" w:rsidR="002B703E" w:rsidRPr="00602D65" w:rsidRDefault="002B703E" w:rsidP="002B703E">
      <w:pPr>
        <w:pStyle w:val="PedagogiaBodytext"/>
      </w:pPr>
      <w:r>
        <w:t>Sample 2: This research received no external funding.</w:t>
      </w:r>
    </w:p>
    <w:p w14:paraId="1B8E1494" w14:textId="65CCF040" w:rsidR="002B703E" w:rsidRPr="00602D65" w:rsidRDefault="002B703E" w:rsidP="002B703E">
      <w:pPr>
        <w:pStyle w:val="PedagogiaHeading1"/>
        <w:tabs>
          <w:tab w:val="clear" w:pos="426"/>
        </w:tabs>
        <w:rPr>
          <w:rStyle w:val="apple-style-span"/>
          <w:b w:val="0"/>
          <w:color w:val="000000"/>
          <w:lang w:val="en-US"/>
        </w:rPr>
      </w:pPr>
      <w:r w:rsidRPr="002B703E">
        <w:rPr>
          <w:rStyle w:val="apple-style-span"/>
          <w:color w:val="000000"/>
          <w:lang w:val="en-US"/>
        </w:rPr>
        <w:t>Declaration of Competing Interest</w:t>
      </w:r>
    </w:p>
    <w:p w14:paraId="338F7D16" w14:textId="77777777" w:rsidR="002B703E" w:rsidRDefault="002B703E" w:rsidP="002B703E">
      <w:pPr>
        <w:pStyle w:val="PedagogiaBodytext"/>
      </w:pPr>
      <w:r>
        <w:t>Select one:</w:t>
      </w:r>
    </w:p>
    <w:p w14:paraId="22BE7D26" w14:textId="77777777" w:rsidR="002B703E" w:rsidRDefault="002B703E" w:rsidP="002B703E">
      <w:pPr>
        <w:pStyle w:val="PedagogiaBodytext"/>
      </w:pPr>
      <w:r>
        <w:t>Sample 1: The authors declare that they have no known competing financial interests or personal relationships that could have appeared to influence the work reported in this paper.</w:t>
      </w:r>
    </w:p>
    <w:p w14:paraId="34B81FC6" w14:textId="00D3F193" w:rsidR="002B703E" w:rsidRPr="00602D65" w:rsidRDefault="002B703E" w:rsidP="002B703E">
      <w:pPr>
        <w:pStyle w:val="PedagogiaBodytext"/>
      </w:pPr>
      <w:r>
        <w:t>Sample 2: One or more authors have the following competing interests: [State the interest].</w:t>
      </w:r>
    </w:p>
    <w:p w14:paraId="16A7B6A4" w14:textId="10707BDF" w:rsidR="002B703E" w:rsidRPr="00602D65" w:rsidRDefault="002B703E" w:rsidP="002B703E">
      <w:pPr>
        <w:pStyle w:val="PedagogiaHeading1"/>
        <w:tabs>
          <w:tab w:val="clear" w:pos="426"/>
        </w:tabs>
        <w:rPr>
          <w:rStyle w:val="apple-style-span"/>
          <w:b w:val="0"/>
          <w:color w:val="000000"/>
          <w:lang w:val="en-US"/>
        </w:rPr>
      </w:pPr>
      <w:r w:rsidRPr="002B703E">
        <w:rPr>
          <w:rStyle w:val="apple-style-span"/>
          <w:color w:val="000000"/>
          <w:lang w:val="en-US"/>
        </w:rPr>
        <w:t>Use of Artificial Intelligence</w:t>
      </w:r>
    </w:p>
    <w:p w14:paraId="29D3B5E0" w14:textId="77777777" w:rsidR="002B703E" w:rsidRDefault="002B703E" w:rsidP="002B703E">
      <w:pPr>
        <w:pStyle w:val="PedagogiaBodytext"/>
      </w:pPr>
      <w:r>
        <w:t>Select the most appropriate statement based on our GenAI policy:</w:t>
      </w:r>
    </w:p>
    <w:p w14:paraId="39F52698" w14:textId="77777777" w:rsidR="002B703E" w:rsidRDefault="002B703E" w:rsidP="002B703E">
      <w:pPr>
        <w:pStyle w:val="PedagogiaBodytext"/>
      </w:pPr>
      <w:r>
        <w:t>Sample 1: The authors declare that no generative artificial intelligence (AI) tools were used in the creation of this manuscript.</w:t>
      </w:r>
    </w:p>
    <w:p w14:paraId="3B165E89" w14:textId="0CD6755B" w:rsidR="002B703E" w:rsidRPr="00602D65" w:rsidRDefault="002B703E" w:rsidP="002B703E">
      <w:pPr>
        <w:pStyle w:val="PedagogiaBodytext"/>
      </w:pPr>
      <w:r>
        <w:t>Sample 2: The authors used [Name of Tool, e.g., ChatGPT 4.0] solely for language editing and grammar improvement. The authors reviewed and verified all AI-assisted revisions and take full responsibility for the final content.</w:t>
      </w:r>
    </w:p>
    <w:p w14:paraId="44002B05" w14:textId="0B946FC6" w:rsidR="002B703E" w:rsidRPr="00602D65" w:rsidRDefault="002B703E" w:rsidP="002B703E">
      <w:pPr>
        <w:pStyle w:val="PedagogiaHeading1"/>
        <w:tabs>
          <w:tab w:val="clear" w:pos="426"/>
        </w:tabs>
        <w:rPr>
          <w:rStyle w:val="apple-style-span"/>
          <w:b w:val="0"/>
          <w:color w:val="000000"/>
          <w:lang w:val="en-US"/>
        </w:rPr>
      </w:pPr>
      <w:r w:rsidRPr="002B703E">
        <w:rPr>
          <w:rStyle w:val="apple-style-span"/>
          <w:color w:val="000000"/>
          <w:lang w:val="en-US"/>
        </w:rPr>
        <w:lastRenderedPageBreak/>
        <w:t>Data Availability</w:t>
      </w:r>
      <w:r w:rsidRPr="00602D65">
        <w:rPr>
          <w:rStyle w:val="apple-style-span"/>
          <w:color w:val="000000"/>
          <w:lang w:val="en-US"/>
        </w:rPr>
        <w:t xml:space="preserve"> </w:t>
      </w:r>
      <w:r w:rsidRPr="00602D65">
        <w:rPr>
          <w:rFonts w:eastAsia="Quattrocento Sans"/>
          <w:color w:val="000000"/>
          <w:lang w:val="en-US"/>
        </w:rPr>
        <w:t>(</w:t>
      </w:r>
      <w:r w:rsidRPr="00602D65">
        <w:rPr>
          <w:rFonts w:eastAsia="Quattrocento Sans"/>
          <w:i/>
          <w:color w:val="FF0000"/>
          <w:lang w:val="en-US"/>
        </w:rPr>
        <w:t>optional</w:t>
      </w:r>
      <w:r w:rsidRPr="00602D65">
        <w:rPr>
          <w:rFonts w:eastAsia="Quattrocento Sans"/>
          <w:color w:val="000000"/>
          <w:lang w:val="en-US"/>
        </w:rPr>
        <w:t>)</w:t>
      </w:r>
    </w:p>
    <w:p w14:paraId="557F48B0" w14:textId="67686F8A" w:rsidR="002B703E" w:rsidRPr="00602D65" w:rsidRDefault="002B703E" w:rsidP="002B703E">
      <w:pPr>
        <w:pStyle w:val="PedagogiaBodytext"/>
      </w:pPr>
      <w:r w:rsidRPr="002B703E">
        <w:t>Sample: The datasets generated during and/or analyzed during the current study are available in the [Name of Repository] repository, [Link/DOI to data].</w:t>
      </w:r>
    </w:p>
    <w:p w14:paraId="6270F9A7" w14:textId="5D4C67D3" w:rsidR="002B5E23" w:rsidRPr="00602D65" w:rsidRDefault="002B5E23" w:rsidP="00F26803">
      <w:pPr>
        <w:pStyle w:val="PedagogiaHeading1"/>
        <w:tabs>
          <w:tab w:val="clear" w:pos="426"/>
        </w:tabs>
        <w:rPr>
          <w:lang w:val="en-US"/>
        </w:rPr>
      </w:pPr>
      <w:r w:rsidRPr="00602D65">
        <w:rPr>
          <w:lang w:val="en-US"/>
        </w:rPr>
        <w:t>References</w:t>
      </w:r>
    </w:p>
    <w:p w14:paraId="1D328721" w14:textId="77777777" w:rsidR="002B703E" w:rsidRDefault="002B703E" w:rsidP="002B703E">
      <w:pPr>
        <w:pStyle w:val="PedagogiaReferences"/>
      </w:pPr>
      <w:r w:rsidRPr="002B703E">
        <w:t>(Ensure all cited works are listed here and vice versa. Use APA 7th Edition style. Apply a hanging indent of 0.5 inches for each entry).</w:t>
      </w:r>
    </w:p>
    <w:p w14:paraId="1E1EC637" w14:textId="77777777" w:rsidR="002B703E" w:rsidRDefault="002B703E" w:rsidP="00602D65">
      <w:pPr>
        <w:pStyle w:val="PedagogiaReferences"/>
      </w:pPr>
      <w:r w:rsidRPr="002B703E">
        <w:t xml:space="preserve">Ahmann, E., Tuttle, L. J., </w:t>
      </w:r>
      <w:proofErr w:type="spellStart"/>
      <w:r w:rsidRPr="002B703E">
        <w:t>Saviet</w:t>
      </w:r>
      <w:proofErr w:type="spellEnd"/>
      <w:r w:rsidRPr="002B703E">
        <w:t xml:space="preserve">, M., &amp; Wright, S. D. (2018). A descriptive review of ADHD coaching research: Implications for college students. </w:t>
      </w:r>
      <w:r w:rsidRPr="002B703E">
        <w:rPr>
          <w:i/>
          <w:iCs/>
        </w:rPr>
        <w:t>Journal of Postsecondary Education and Disability, 31</w:t>
      </w:r>
      <w:r w:rsidRPr="002B703E">
        <w:t xml:space="preserve">(1), 17-39. </w:t>
      </w:r>
      <w:hyperlink r:id="rId11" w:tgtFrame="_blank" w:history="1">
        <w:r w:rsidRPr="002B703E">
          <w:rPr>
            <w:rStyle w:val="Hyperlink"/>
            <w:color w:val="DF8851"/>
          </w:rPr>
          <w:t>https://www.ahead.org/professional-resources/publications/jped/archived-jped/jped-volume-31</w:t>
        </w:r>
      </w:hyperlink>
      <w:r w:rsidRPr="002B703E">
        <w:t xml:space="preserve"> </w:t>
      </w:r>
    </w:p>
    <w:p w14:paraId="27F6A4BC" w14:textId="77777777" w:rsidR="002B703E" w:rsidRDefault="002B703E" w:rsidP="00602D65">
      <w:pPr>
        <w:pStyle w:val="PedagogiaReferences"/>
      </w:pPr>
      <w:r w:rsidRPr="002B703E">
        <w:t xml:space="preserve">Carey, B. (2019, March 22). </w:t>
      </w:r>
      <w:r w:rsidRPr="002B703E">
        <w:rPr>
          <w:i/>
          <w:iCs/>
        </w:rPr>
        <w:t>Can we get better at forgetting?</w:t>
      </w:r>
      <w:r w:rsidRPr="002B703E">
        <w:t xml:space="preserve"> The New York Times. </w:t>
      </w:r>
      <w:hyperlink r:id="rId12" w:tgtFrame="_blank" w:history="1">
        <w:r w:rsidRPr="002B703E">
          <w:rPr>
            <w:rStyle w:val="Hyperlink"/>
            <w:color w:val="DF8851"/>
          </w:rPr>
          <w:t>https://www.nytimes.com/2019/03/22/health/memory-forgetting-psychology.html</w:t>
        </w:r>
      </w:hyperlink>
      <w:r w:rsidRPr="002B703E">
        <w:rPr>
          <w:color w:val="DF8851"/>
        </w:rPr>
        <w:t xml:space="preserve"> </w:t>
      </w:r>
    </w:p>
    <w:p w14:paraId="61C93735" w14:textId="77777777" w:rsidR="002B703E" w:rsidRDefault="002B703E" w:rsidP="00602D65">
      <w:pPr>
        <w:pStyle w:val="PedagogiaReferences"/>
      </w:pPr>
      <w:r w:rsidRPr="002B703E">
        <w:t xml:space="preserve">Dillard, J. P. (2020). Currents in the study of persuasion. In M. B. Oliver, A. A. Raney, &amp; J. Bryant (Eds.), </w:t>
      </w:r>
      <w:r w:rsidRPr="002B703E">
        <w:rPr>
          <w:i/>
          <w:iCs/>
        </w:rPr>
        <w:t>Media effects: Advances in theory and research</w:t>
      </w:r>
      <w:r w:rsidRPr="002B703E">
        <w:t xml:space="preserve"> (4th ed., pp. 115–129). Routledge. Duckworth, A. L., Quirk, A., Gallop, R., Hoyle, R. H., Kelly, D. R., &amp; Matthews, M. D. (2019). Cognitive and noncognitive predictors of success. </w:t>
      </w:r>
      <w:r w:rsidRPr="002B703E">
        <w:rPr>
          <w:i/>
          <w:iCs/>
        </w:rPr>
        <w:t>Proceedings of the National Academy of Sciences, USA, 116</w:t>
      </w:r>
      <w:r w:rsidRPr="002B703E">
        <w:t xml:space="preserve">(47), 23499–23504. </w:t>
      </w:r>
      <w:hyperlink r:id="rId13" w:tgtFrame="_blank" w:history="1">
        <w:r w:rsidRPr="002B703E">
          <w:rPr>
            <w:rStyle w:val="Hyperlink"/>
            <w:color w:val="DF8851"/>
          </w:rPr>
          <w:t>https://doi.org/10.1073/pnas.1910510116</w:t>
        </w:r>
      </w:hyperlink>
      <w:r w:rsidRPr="002B703E">
        <w:t xml:space="preserve"> </w:t>
      </w:r>
    </w:p>
    <w:p w14:paraId="66F825A3" w14:textId="77777777" w:rsidR="002B703E" w:rsidRDefault="002B703E" w:rsidP="00602D65">
      <w:pPr>
        <w:pStyle w:val="PedagogiaReferences"/>
      </w:pPr>
      <w:r w:rsidRPr="002B703E">
        <w:t xml:space="preserve">Grady, J. S., Her, M., Moreno, G., Perez, C., &amp; Yelinek, J. (2019). Emotions in storybooks: A comparison of storybooks that represent ethnic and racial groups in the United States. </w:t>
      </w:r>
      <w:r w:rsidRPr="002B703E">
        <w:rPr>
          <w:i/>
          <w:iCs/>
        </w:rPr>
        <w:t>Psychology of Popular Media Culture, 8</w:t>
      </w:r>
      <w:r w:rsidRPr="002B703E">
        <w:t xml:space="preserve">(3), 207–217. </w:t>
      </w:r>
      <w:hyperlink r:id="rId14" w:tgtFrame="_blank" w:history="1">
        <w:r w:rsidRPr="002B703E">
          <w:rPr>
            <w:rStyle w:val="Hyperlink"/>
            <w:color w:val="DF8851"/>
          </w:rPr>
          <w:t>https://doi.org/10.1037/ppm0000185</w:t>
        </w:r>
      </w:hyperlink>
      <w:r w:rsidRPr="002B703E">
        <w:t xml:space="preserve"> </w:t>
      </w:r>
    </w:p>
    <w:p w14:paraId="10D7BF62" w14:textId="7F57D0F4" w:rsidR="002B703E" w:rsidRDefault="002B703E" w:rsidP="00602D65">
      <w:pPr>
        <w:pStyle w:val="PedagogiaReferences"/>
      </w:pPr>
      <w:r w:rsidRPr="002B703E">
        <w:t xml:space="preserve">Sapolsky, R. M. (2017). </w:t>
      </w:r>
      <w:r w:rsidRPr="002B703E">
        <w:rPr>
          <w:i/>
          <w:iCs/>
        </w:rPr>
        <w:t>Behave: The biology of humans at our best and worst</w:t>
      </w:r>
      <w:r w:rsidRPr="002B703E">
        <w:t xml:space="preserve">. Penguin Books. Zambrano-Vazquez, L. (2016). </w:t>
      </w:r>
      <w:r w:rsidRPr="002B703E">
        <w:rPr>
          <w:i/>
          <w:iCs/>
        </w:rPr>
        <w:t>The interaction of state and trait worry on response monitoring in those with worry and obsessive-compulsive symptoms</w:t>
      </w:r>
      <w:r w:rsidRPr="002B703E">
        <w:t xml:space="preserve"> [Doctoral dissertation, University of Arizona]. UA Campus Repository. </w:t>
      </w:r>
      <w:hyperlink r:id="rId15" w:tgtFrame="_blank" w:history="1">
        <w:r w:rsidRPr="002B703E">
          <w:rPr>
            <w:rStyle w:val="Hyperlink"/>
            <w:color w:val="DF8851"/>
          </w:rPr>
          <w:t>https://repository.arizona.edu/handle/10150/620615</w:t>
        </w:r>
      </w:hyperlink>
      <w:bookmarkEnd w:id="3"/>
    </w:p>
    <w:sectPr w:rsidR="002B703E" w:rsidSect="007F2BC5">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68543" w14:textId="77777777" w:rsidR="00FC64D3" w:rsidRPr="00602D65" w:rsidRDefault="00FC64D3">
      <w:r w:rsidRPr="00602D65">
        <w:separator/>
      </w:r>
    </w:p>
  </w:endnote>
  <w:endnote w:type="continuationSeparator" w:id="0">
    <w:p w14:paraId="059B1996" w14:textId="77777777" w:rsidR="00FC64D3" w:rsidRPr="00602D65" w:rsidRDefault="00FC64D3">
      <w:r w:rsidRPr="00602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Rosarivo">
    <w:altName w:val="Calibri"/>
    <w:charset w:val="00"/>
    <w:family w:val="auto"/>
    <w:pitch w:val="default"/>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Quattrocento Sans">
    <w:altName w:val="Calibri"/>
    <w:charset w:val="00"/>
    <w:family w:val="swiss"/>
    <w:pitch w:val="variable"/>
    <w:sig w:usb0="800000BF" w:usb1="4000005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2BC2" w14:textId="18C3E2FA" w:rsidR="00097958" w:rsidRPr="00602D65" w:rsidRDefault="00596588" w:rsidP="00A0442D">
    <w:pPr>
      <w:pStyle w:val="Header"/>
      <w:pBdr>
        <w:top w:val="single" w:sz="8" w:space="1" w:color="auto"/>
      </w:pBdr>
      <w:tabs>
        <w:tab w:val="clear" w:pos="4320"/>
        <w:tab w:val="clear" w:pos="8640"/>
        <w:tab w:val="left" w:pos="2992"/>
      </w:tabs>
      <w:spacing w:before="120"/>
    </w:pPr>
    <w:proofErr w:type="spellStart"/>
    <w:r w:rsidRPr="00602D65">
      <w:t>Pedagogia</w:t>
    </w:r>
    <w:proofErr w:type="spellEnd"/>
    <w:r w:rsidR="00784C44" w:rsidRPr="00602D65">
      <w:t xml:space="preserve">, </w:t>
    </w:r>
    <w:r w:rsidR="00097958" w:rsidRPr="00602D65">
      <w:t xml:space="preserve">Vol. </w:t>
    </w:r>
    <w:r w:rsidR="00E6335C">
      <w:t>v</w:t>
    </w:r>
    <w:r w:rsidR="00097958" w:rsidRPr="00602D65">
      <w:t xml:space="preserve">, No. </w:t>
    </w:r>
    <w:proofErr w:type="spellStart"/>
    <w:r w:rsidR="00E6335C">
      <w:t>i</w:t>
    </w:r>
    <w:proofErr w:type="spellEnd"/>
    <w:r w:rsidR="0055343D" w:rsidRPr="00602D65">
      <w:t xml:space="preserve">, </w:t>
    </w:r>
    <w:r w:rsidR="00E6335C">
      <w:t>Month</w:t>
    </w:r>
    <w:r w:rsidR="003A2810" w:rsidRPr="00602D65">
      <w:t xml:space="preserve"> </w:t>
    </w:r>
    <w:proofErr w:type="spellStart"/>
    <w:r w:rsidR="00E6335C">
      <w:t>yyyy</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B96C" w14:textId="5AD2A745" w:rsidR="00097958" w:rsidRPr="00602D65" w:rsidRDefault="00596588" w:rsidP="00A0442D">
    <w:pPr>
      <w:pStyle w:val="Footer"/>
      <w:pBdr>
        <w:top w:val="single" w:sz="8" w:space="1" w:color="auto"/>
      </w:pBdr>
      <w:spacing w:before="120"/>
      <w:jc w:val="right"/>
      <w:rPr>
        <w:i/>
      </w:rPr>
    </w:pPr>
    <w:r w:rsidRPr="00602D65">
      <w:t xml:space="preserve"> Title of manuscript is short and clear | First Author et</w:t>
    </w:r>
    <w:r w:rsidR="009974E2">
      <w:t xml:space="preserve"> </w:t>
    </w:r>
    <w:r w:rsidRPr="00602D65">
      <w:t>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DD03" w14:textId="0A16FF35" w:rsidR="00097958" w:rsidRPr="00602D65" w:rsidRDefault="00596588" w:rsidP="00A0442D">
    <w:pPr>
      <w:pStyle w:val="Footer"/>
      <w:pBdr>
        <w:top w:val="single" w:sz="8" w:space="1" w:color="auto"/>
      </w:pBdr>
      <w:spacing w:before="120"/>
      <w:rPr>
        <w:i/>
        <w:szCs w:val="18"/>
      </w:rPr>
    </w:pPr>
    <w:hyperlink r:id="rId1" w:history="1">
      <w:r w:rsidRPr="00065524">
        <w:rPr>
          <w:rStyle w:val="Hyperlink"/>
          <w:i/>
          <w:color w:val="auto"/>
          <w:szCs w:val="18"/>
          <w:u w:val="none"/>
        </w:rPr>
        <w:t>https://pedagogia-fkip.unpak.ac.id/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51834" w14:textId="77777777" w:rsidR="00FC64D3" w:rsidRPr="00602D65" w:rsidRDefault="00FC64D3">
      <w:r w:rsidRPr="00602D65">
        <w:separator/>
      </w:r>
    </w:p>
  </w:footnote>
  <w:footnote w:type="continuationSeparator" w:id="0">
    <w:p w14:paraId="3091EC88" w14:textId="77777777" w:rsidR="00FC64D3" w:rsidRPr="00602D65" w:rsidRDefault="00FC64D3">
      <w:r w:rsidRPr="00602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E139" w14:textId="77777777" w:rsidR="00097958" w:rsidRPr="00602D65" w:rsidRDefault="00C3666D" w:rsidP="00BD2B86">
    <w:pPr>
      <w:pStyle w:val="Header"/>
      <w:framePr w:wrap="around" w:vAnchor="text" w:hAnchor="page" w:x="1697" w:y="-2"/>
      <w:rPr>
        <w:rStyle w:val="PageNumber"/>
      </w:rPr>
    </w:pPr>
    <w:r w:rsidRPr="00602D65">
      <w:rPr>
        <w:rStyle w:val="PageNumber"/>
      </w:rPr>
      <w:fldChar w:fldCharType="begin"/>
    </w:r>
    <w:r w:rsidR="00097958" w:rsidRPr="00602D65">
      <w:rPr>
        <w:rStyle w:val="PageNumber"/>
      </w:rPr>
      <w:instrText xml:space="preserve">PAGE  </w:instrText>
    </w:r>
    <w:r w:rsidRPr="00602D65">
      <w:rPr>
        <w:rStyle w:val="PageNumber"/>
      </w:rPr>
      <w:fldChar w:fldCharType="separate"/>
    </w:r>
    <w:r w:rsidR="00D916A1" w:rsidRPr="00602D65">
      <w:rPr>
        <w:rStyle w:val="PageNumber"/>
      </w:rPr>
      <w:t>4</w:t>
    </w:r>
    <w:r w:rsidRPr="00602D65">
      <w:rPr>
        <w:rStyle w:val="PageNumber"/>
      </w:rPr>
      <w:fldChar w:fldCharType="end"/>
    </w:r>
  </w:p>
  <w:p w14:paraId="7F150106" w14:textId="15B124EB" w:rsidR="00097958" w:rsidRPr="00602D65" w:rsidRDefault="00E5155C" w:rsidP="00A0442D">
    <w:pPr>
      <w:pStyle w:val="Header"/>
      <w:pBdr>
        <w:bottom w:val="single" w:sz="8" w:space="1" w:color="auto"/>
      </w:pBdr>
      <w:tabs>
        <w:tab w:val="clear" w:pos="4320"/>
        <w:tab w:val="clear" w:pos="8640"/>
        <w:tab w:val="right" w:pos="851"/>
        <w:tab w:val="left" w:pos="3405"/>
        <w:tab w:val="right" w:pos="8789"/>
      </w:tabs>
      <w:spacing w:after="120"/>
    </w:pPr>
    <w:r w:rsidRPr="00602D65">
      <w:tab/>
    </w:r>
    <w:r w:rsidR="00097958" w:rsidRPr="00602D65">
      <w:tab/>
    </w:r>
    <w:r w:rsidR="003D5B84" w:rsidRPr="00602D65">
      <w:tab/>
    </w:r>
    <w:proofErr w:type="spellStart"/>
    <w:r w:rsidR="00596588" w:rsidRPr="00602D65">
      <w:t>e</w:t>
    </w:r>
    <w:r w:rsidRPr="00602D65">
      <w:t>ISSN</w:t>
    </w:r>
    <w:proofErr w:type="spellEnd"/>
    <w:r w:rsidR="00DC341B" w:rsidRPr="00602D65">
      <w:t>:</w:t>
    </w:r>
    <w:r w:rsidRPr="00602D65">
      <w:t xml:space="preserve"> </w:t>
    </w:r>
    <w:r w:rsidR="00177E25" w:rsidRPr="00602D65">
      <w:t>2</w:t>
    </w:r>
    <w:r w:rsidR="00596588" w:rsidRPr="00602D65">
      <w:t>460-2175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9B83" w14:textId="6BF3D002" w:rsidR="004C40B3" w:rsidRDefault="004C40B3" w:rsidP="00A0442D">
    <w:pPr>
      <w:pStyle w:val="Header"/>
      <w:pBdr>
        <w:bottom w:val="single" w:sz="8" w:space="1" w:color="auto"/>
      </w:pBdr>
      <w:tabs>
        <w:tab w:val="clear" w:pos="8640"/>
        <w:tab w:val="right" w:pos="8788"/>
      </w:tabs>
      <w:spacing w:after="120"/>
    </w:pPr>
    <w:proofErr w:type="spellStart"/>
    <w:r>
      <w:t>Pedagogia</w:t>
    </w:r>
    <w:proofErr w:type="spellEnd"/>
    <w:r>
      <w:t xml:space="preserve">: </w:t>
    </w:r>
    <w:proofErr w:type="spellStart"/>
    <w:r>
      <w:t>Jurnal</w:t>
    </w:r>
    <w:proofErr w:type="spellEnd"/>
    <w:r>
      <w:t xml:space="preserve"> </w:t>
    </w:r>
    <w:proofErr w:type="spellStart"/>
    <w:r>
      <w:t>Ilmiah</w:t>
    </w:r>
    <w:proofErr w:type="spellEnd"/>
    <w:r>
      <w:t xml:space="preserve"> Pendidikan</w:t>
    </w:r>
    <w:r>
      <w:ptab w:relativeTo="margin" w:alignment="center" w:leader="none"/>
    </w:r>
    <w:r>
      <w:tab/>
    </w:r>
    <w:sdt>
      <w:sdtPr>
        <w:id w:val="1773288873"/>
        <w:docPartObj>
          <w:docPartGallery w:val="Page Numbers (Top of Page)"/>
          <w:docPartUnique/>
        </w:docPartObj>
      </w:sdtPr>
      <w:sdtContent>
        <w:r>
          <w:fldChar w:fldCharType="begin"/>
        </w:r>
        <w:r>
          <w:instrText>PAGE   \* MERGEFORMAT</w:instrText>
        </w:r>
        <w:r>
          <w:fldChar w:fldCharType="separate"/>
        </w:r>
        <w:r>
          <w:rPr>
            <w:lang w:val="id-ID"/>
          </w:rPr>
          <w:t>2</w:t>
        </w:r>
        <w: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C7BC" w14:textId="06D91C64" w:rsidR="00177E25" w:rsidRPr="00602D65" w:rsidRDefault="00596588" w:rsidP="00177E25">
    <w:pPr>
      <w:pStyle w:val="Header"/>
      <w:tabs>
        <w:tab w:val="clear" w:pos="4320"/>
        <w:tab w:val="clear" w:pos="8640"/>
      </w:tabs>
      <w:ind w:right="45"/>
      <w:rPr>
        <w:b/>
      </w:rPr>
    </w:pPr>
    <w:proofErr w:type="spellStart"/>
    <w:r w:rsidRPr="00602D65">
      <w:rPr>
        <w:b/>
      </w:rPr>
      <w:t>Pedagogia</w:t>
    </w:r>
    <w:proofErr w:type="spellEnd"/>
    <w:r w:rsidRPr="00602D65">
      <w:rPr>
        <w:b/>
      </w:rPr>
      <w:t xml:space="preserve">: </w:t>
    </w:r>
    <w:proofErr w:type="spellStart"/>
    <w:r w:rsidRPr="00602D65">
      <w:rPr>
        <w:b/>
      </w:rPr>
      <w:t>Jurnal</w:t>
    </w:r>
    <w:proofErr w:type="spellEnd"/>
    <w:r w:rsidRPr="00602D65">
      <w:rPr>
        <w:b/>
      </w:rPr>
      <w:t xml:space="preserve"> </w:t>
    </w:r>
    <w:proofErr w:type="spellStart"/>
    <w:r w:rsidRPr="00602D65">
      <w:rPr>
        <w:b/>
      </w:rPr>
      <w:t>Ilmiah</w:t>
    </w:r>
    <w:proofErr w:type="spellEnd"/>
    <w:r w:rsidRPr="00602D65">
      <w:rPr>
        <w:b/>
      </w:rPr>
      <w:t xml:space="preserve"> Pendidikan</w:t>
    </w:r>
  </w:p>
  <w:p w14:paraId="52F84453" w14:textId="2FEDC57B" w:rsidR="00177E25" w:rsidRPr="00602D65" w:rsidRDefault="00177E25" w:rsidP="00177E25">
    <w:pPr>
      <w:pStyle w:val="Header"/>
      <w:tabs>
        <w:tab w:val="clear" w:pos="4320"/>
        <w:tab w:val="clear" w:pos="8640"/>
      </w:tabs>
      <w:ind w:right="45"/>
    </w:pPr>
    <w:r w:rsidRPr="00602D65">
      <w:t xml:space="preserve">Vol. </w:t>
    </w:r>
    <w:r w:rsidR="009E2AE8">
      <w:t>v</w:t>
    </w:r>
    <w:r w:rsidRPr="00602D65">
      <w:t xml:space="preserve">, No. </w:t>
    </w:r>
    <w:proofErr w:type="spellStart"/>
    <w:r w:rsidR="009E2AE8">
      <w:t>i</w:t>
    </w:r>
    <w:proofErr w:type="spellEnd"/>
    <w:r w:rsidRPr="00602D65">
      <w:t xml:space="preserve">, </w:t>
    </w:r>
    <w:proofErr w:type="spellStart"/>
    <w:r w:rsidR="009E2AE8">
      <w:t>Mmmm</w:t>
    </w:r>
    <w:proofErr w:type="spellEnd"/>
    <w:r w:rsidRPr="00602D65">
      <w:t xml:space="preserve"> </w:t>
    </w:r>
    <w:proofErr w:type="spellStart"/>
    <w:r w:rsidR="009E2AE8">
      <w:t>yyyy</w:t>
    </w:r>
    <w:proofErr w:type="spellEnd"/>
    <w:r w:rsidRPr="00602D65">
      <w:t xml:space="preserve">, pp. </w:t>
    </w:r>
    <w:proofErr w:type="spellStart"/>
    <w:r w:rsidR="009E2AE8">
      <w:t>x</w:t>
    </w:r>
    <w:r w:rsidRPr="00602D65">
      <w:t>~</w:t>
    </w:r>
    <w:r w:rsidR="009E2AE8">
      <w:t>x</w:t>
    </w:r>
    <w:r w:rsidR="009D4D27" w:rsidRPr="00602D65">
      <w:t>x</w:t>
    </w:r>
    <w:proofErr w:type="spellEnd"/>
  </w:p>
  <w:p w14:paraId="2A371CCD" w14:textId="52F58C65" w:rsidR="00097958" w:rsidRPr="00602D65" w:rsidRDefault="00596588" w:rsidP="00A0442D">
    <w:pPr>
      <w:pStyle w:val="Header"/>
      <w:pBdr>
        <w:bottom w:val="single" w:sz="8" w:space="1" w:color="auto"/>
      </w:pBdr>
      <w:tabs>
        <w:tab w:val="clear" w:pos="4320"/>
        <w:tab w:val="clear" w:pos="8640"/>
        <w:tab w:val="left" w:pos="7938"/>
        <w:tab w:val="right" w:pos="8789"/>
      </w:tabs>
      <w:spacing w:after="120"/>
      <w:rPr>
        <w:rStyle w:val="PageNumber"/>
      </w:rPr>
    </w:pPr>
    <w:proofErr w:type="spellStart"/>
    <w:r w:rsidRPr="00602D65">
      <w:t>e</w:t>
    </w:r>
    <w:r w:rsidR="00177E25" w:rsidRPr="00602D65">
      <w:t>ISSN</w:t>
    </w:r>
    <w:proofErr w:type="spellEnd"/>
    <w:r w:rsidR="00177E25" w:rsidRPr="00602D65">
      <w:t>: 2</w:t>
    </w:r>
    <w:r w:rsidRPr="00602D65">
      <w:t>460</w:t>
    </w:r>
    <w:r w:rsidR="00177E25" w:rsidRPr="00602D65">
      <w:t>-</w:t>
    </w:r>
    <w:r w:rsidRPr="00602D65">
      <w:t>2175</w:t>
    </w:r>
    <w:r w:rsidR="00177E25" w:rsidRPr="00602D65">
      <w:t xml:space="preserve"> DOI: 10.</w:t>
    </w:r>
    <w:r w:rsidRPr="00602D65">
      <w:t>55215</w:t>
    </w:r>
    <w:r w:rsidR="00177E25" w:rsidRPr="00602D65">
      <w:t>/</w:t>
    </w:r>
    <w:proofErr w:type="gramStart"/>
    <w:r w:rsidRPr="00602D65">
      <w:t>pedagogia</w:t>
    </w:r>
    <w:r w:rsidR="00177E25" w:rsidRPr="00602D65">
      <w:t>.v</w:t>
    </w:r>
    <w:r w:rsidR="009E2AE8">
      <w:t>i</w:t>
    </w:r>
    <w:r w:rsidR="00403B4A">
      <w:t>8</w:t>
    </w:r>
    <w:r w:rsidR="00177E25" w:rsidRPr="00602D65">
      <w:t>i</w:t>
    </w:r>
    <w:r w:rsidR="009E2AE8">
      <w:t>i</w:t>
    </w:r>
    <w:r w:rsidR="00177E25" w:rsidRPr="00602D65">
      <w:t>.paperID</w:t>
    </w:r>
    <w:proofErr w:type="gramEnd"/>
    <w:r w:rsidR="008B060F" w:rsidRPr="00602D65">
      <w:tab/>
    </w:r>
    <w:r w:rsidR="004C40B3">
      <w:tab/>
    </w:r>
    <w:r w:rsidR="00C3666D" w:rsidRPr="00602D65">
      <w:rPr>
        <w:rStyle w:val="PageNumber"/>
      </w:rPr>
      <w:fldChar w:fldCharType="begin"/>
    </w:r>
    <w:r w:rsidR="00097958" w:rsidRPr="00602D65">
      <w:rPr>
        <w:rStyle w:val="PageNumber"/>
      </w:rPr>
      <w:instrText xml:space="preserve"> PAGE </w:instrText>
    </w:r>
    <w:r w:rsidR="00C3666D" w:rsidRPr="00602D65">
      <w:rPr>
        <w:rStyle w:val="PageNumber"/>
      </w:rPr>
      <w:fldChar w:fldCharType="separate"/>
    </w:r>
    <w:r w:rsidR="00484247" w:rsidRPr="00602D65">
      <w:rPr>
        <w:rStyle w:val="PageNumber"/>
      </w:rPr>
      <w:t>1</w:t>
    </w:r>
    <w:r w:rsidR="00C3666D" w:rsidRPr="00602D65">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C895CB0"/>
    <w:multiLevelType w:val="multilevel"/>
    <w:tmpl w:val="30BE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429428105">
    <w:abstractNumId w:val="15"/>
  </w:num>
  <w:num w:numId="2" w16cid:durableId="872616963">
    <w:abstractNumId w:val="10"/>
  </w:num>
  <w:num w:numId="3" w16cid:durableId="1028220420">
    <w:abstractNumId w:val="19"/>
  </w:num>
  <w:num w:numId="4" w16cid:durableId="777792620">
    <w:abstractNumId w:val="8"/>
  </w:num>
  <w:num w:numId="5" w16cid:durableId="131557845">
    <w:abstractNumId w:val="12"/>
  </w:num>
  <w:num w:numId="6" w16cid:durableId="1098209820">
    <w:abstractNumId w:val="16"/>
  </w:num>
  <w:num w:numId="7" w16cid:durableId="942416549">
    <w:abstractNumId w:val="13"/>
  </w:num>
  <w:num w:numId="8" w16cid:durableId="324361033">
    <w:abstractNumId w:val="11"/>
  </w:num>
  <w:num w:numId="9" w16cid:durableId="1085372248">
    <w:abstractNumId w:val="6"/>
  </w:num>
  <w:num w:numId="10" w16cid:durableId="1088963931">
    <w:abstractNumId w:val="1"/>
  </w:num>
  <w:num w:numId="11" w16cid:durableId="1592818418">
    <w:abstractNumId w:val="0"/>
  </w:num>
  <w:num w:numId="12" w16cid:durableId="1981031567">
    <w:abstractNumId w:val="3"/>
  </w:num>
  <w:num w:numId="13" w16cid:durableId="227958334">
    <w:abstractNumId w:val="2"/>
  </w:num>
  <w:num w:numId="14" w16cid:durableId="890044478">
    <w:abstractNumId w:val="4"/>
  </w:num>
  <w:num w:numId="15" w16cid:durableId="383332954">
    <w:abstractNumId w:val="18"/>
  </w:num>
  <w:num w:numId="16" w16cid:durableId="26103614">
    <w:abstractNumId w:val="5"/>
  </w:num>
  <w:num w:numId="17" w16cid:durableId="546917005">
    <w:abstractNumId w:val="17"/>
  </w:num>
  <w:num w:numId="18" w16cid:durableId="3069801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6003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30582">
    <w:abstractNumId w:val="14"/>
  </w:num>
  <w:num w:numId="21" w16cid:durableId="1588342439">
    <w:abstractNumId w:val="7"/>
  </w:num>
  <w:num w:numId="22" w16cid:durableId="1263221700">
    <w:abstractNumId w:val="7"/>
  </w:num>
  <w:num w:numId="23" w16cid:durableId="153997653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567"/>
    <w:rsid w:val="000279BE"/>
    <w:rsid w:val="00034C84"/>
    <w:rsid w:val="000416A3"/>
    <w:rsid w:val="000437AE"/>
    <w:rsid w:val="000442C6"/>
    <w:rsid w:val="000474E3"/>
    <w:rsid w:val="00047710"/>
    <w:rsid w:val="00050148"/>
    <w:rsid w:val="00050702"/>
    <w:rsid w:val="000523C5"/>
    <w:rsid w:val="00053FB7"/>
    <w:rsid w:val="0006020A"/>
    <w:rsid w:val="00060330"/>
    <w:rsid w:val="00060F5C"/>
    <w:rsid w:val="00061D77"/>
    <w:rsid w:val="00062720"/>
    <w:rsid w:val="00062EE6"/>
    <w:rsid w:val="00064AB2"/>
    <w:rsid w:val="00065191"/>
    <w:rsid w:val="00065524"/>
    <w:rsid w:val="00066063"/>
    <w:rsid w:val="0007067D"/>
    <w:rsid w:val="0007154C"/>
    <w:rsid w:val="0007236F"/>
    <w:rsid w:val="00072715"/>
    <w:rsid w:val="00073422"/>
    <w:rsid w:val="00073635"/>
    <w:rsid w:val="00076C16"/>
    <w:rsid w:val="000776D4"/>
    <w:rsid w:val="00080CCD"/>
    <w:rsid w:val="0008283D"/>
    <w:rsid w:val="000830A2"/>
    <w:rsid w:val="00083B9D"/>
    <w:rsid w:val="00083DD6"/>
    <w:rsid w:val="00085121"/>
    <w:rsid w:val="00086551"/>
    <w:rsid w:val="000877AC"/>
    <w:rsid w:val="00087876"/>
    <w:rsid w:val="00087AF7"/>
    <w:rsid w:val="00090B78"/>
    <w:rsid w:val="00091730"/>
    <w:rsid w:val="00093336"/>
    <w:rsid w:val="00093380"/>
    <w:rsid w:val="00094EB8"/>
    <w:rsid w:val="00095C3E"/>
    <w:rsid w:val="00096883"/>
    <w:rsid w:val="000973CC"/>
    <w:rsid w:val="00097958"/>
    <w:rsid w:val="00097E2D"/>
    <w:rsid w:val="000A15DA"/>
    <w:rsid w:val="000A1A82"/>
    <w:rsid w:val="000A592D"/>
    <w:rsid w:val="000A643C"/>
    <w:rsid w:val="000A70CA"/>
    <w:rsid w:val="000A7ACA"/>
    <w:rsid w:val="000B0641"/>
    <w:rsid w:val="000B17B6"/>
    <w:rsid w:val="000B1AEE"/>
    <w:rsid w:val="000B5480"/>
    <w:rsid w:val="000B682B"/>
    <w:rsid w:val="000C03DA"/>
    <w:rsid w:val="000C4B17"/>
    <w:rsid w:val="000C730A"/>
    <w:rsid w:val="000D099B"/>
    <w:rsid w:val="000D0E79"/>
    <w:rsid w:val="000D2628"/>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3636"/>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1BC"/>
    <w:rsid w:val="00117326"/>
    <w:rsid w:val="00117C85"/>
    <w:rsid w:val="00120F1C"/>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28AF"/>
    <w:rsid w:val="00153387"/>
    <w:rsid w:val="00153B62"/>
    <w:rsid w:val="00153D77"/>
    <w:rsid w:val="00154C55"/>
    <w:rsid w:val="00157C06"/>
    <w:rsid w:val="00161845"/>
    <w:rsid w:val="00162849"/>
    <w:rsid w:val="00162D98"/>
    <w:rsid w:val="00166432"/>
    <w:rsid w:val="00167012"/>
    <w:rsid w:val="001671A8"/>
    <w:rsid w:val="0016761A"/>
    <w:rsid w:val="00167BE2"/>
    <w:rsid w:val="0017238E"/>
    <w:rsid w:val="00177E25"/>
    <w:rsid w:val="00177E2C"/>
    <w:rsid w:val="00180992"/>
    <w:rsid w:val="00180FD2"/>
    <w:rsid w:val="00180FD4"/>
    <w:rsid w:val="00181509"/>
    <w:rsid w:val="00181965"/>
    <w:rsid w:val="00183153"/>
    <w:rsid w:val="00185202"/>
    <w:rsid w:val="00186B7D"/>
    <w:rsid w:val="00187B69"/>
    <w:rsid w:val="0019050C"/>
    <w:rsid w:val="00192E8C"/>
    <w:rsid w:val="0019377B"/>
    <w:rsid w:val="0019391D"/>
    <w:rsid w:val="00193F7B"/>
    <w:rsid w:val="00195579"/>
    <w:rsid w:val="001A0839"/>
    <w:rsid w:val="001A33EF"/>
    <w:rsid w:val="001B0BBD"/>
    <w:rsid w:val="001B2439"/>
    <w:rsid w:val="001B2EF9"/>
    <w:rsid w:val="001B4AB3"/>
    <w:rsid w:val="001B5250"/>
    <w:rsid w:val="001B5283"/>
    <w:rsid w:val="001B5719"/>
    <w:rsid w:val="001B621C"/>
    <w:rsid w:val="001B64D0"/>
    <w:rsid w:val="001B7915"/>
    <w:rsid w:val="001C0FE6"/>
    <w:rsid w:val="001C19EB"/>
    <w:rsid w:val="001C1DDC"/>
    <w:rsid w:val="001C5843"/>
    <w:rsid w:val="001C7AC5"/>
    <w:rsid w:val="001D04CA"/>
    <w:rsid w:val="001D14D9"/>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608E"/>
    <w:rsid w:val="002070B6"/>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26C9E"/>
    <w:rsid w:val="0023030E"/>
    <w:rsid w:val="00230440"/>
    <w:rsid w:val="00230AAB"/>
    <w:rsid w:val="0023172A"/>
    <w:rsid w:val="00231A19"/>
    <w:rsid w:val="00232081"/>
    <w:rsid w:val="00232725"/>
    <w:rsid w:val="00232DA1"/>
    <w:rsid w:val="002351A8"/>
    <w:rsid w:val="002351E6"/>
    <w:rsid w:val="002378BD"/>
    <w:rsid w:val="00237B26"/>
    <w:rsid w:val="00240303"/>
    <w:rsid w:val="0024180A"/>
    <w:rsid w:val="0024268D"/>
    <w:rsid w:val="00250442"/>
    <w:rsid w:val="00250A66"/>
    <w:rsid w:val="00253AD4"/>
    <w:rsid w:val="00254EC2"/>
    <w:rsid w:val="002550AB"/>
    <w:rsid w:val="00255388"/>
    <w:rsid w:val="00256322"/>
    <w:rsid w:val="00256A70"/>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33FD"/>
    <w:rsid w:val="0028450D"/>
    <w:rsid w:val="0029040B"/>
    <w:rsid w:val="002918DC"/>
    <w:rsid w:val="00291EBF"/>
    <w:rsid w:val="00293DAD"/>
    <w:rsid w:val="00296D8E"/>
    <w:rsid w:val="002A0772"/>
    <w:rsid w:val="002A276C"/>
    <w:rsid w:val="002B0601"/>
    <w:rsid w:val="002B10C7"/>
    <w:rsid w:val="002B5E23"/>
    <w:rsid w:val="002B66EF"/>
    <w:rsid w:val="002B6EC9"/>
    <w:rsid w:val="002B703E"/>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5C6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2A25"/>
    <w:rsid w:val="0032306D"/>
    <w:rsid w:val="00326170"/>
    <w:rsid w:val="003263E9"/>
    <w:rsid w:val="00326D35"/>
    <w:rsid w:val="00331183"/>
    <w:rsid w:val="00331B83"/>
    <w:rsid w:val="00332063"/>
    <w:rsid w:val="00332EAD"/>
    <w:rsid w:val="003336CC"/>
    <w:rsid w:val="00333AB9"/>
    <w:rsid w:val="00333C06"/>
    <w:rsid w:val="0033459B"/>
    <w:rsid w:val="00335BE8"/>
    <w:rsid w:val="00337C87"/>
    <w:rsid w:val="0034265F"/>
    <w:rsid w:val="00342739"/>
    <w:rsid w:val="003437DD"/>
    <w:rsid w:val="00343A49"/>
    <w:rsid w:val="0034452C"/>
    <w:rsid w:val="00346441"/>
    <w:rsid w:val="003475EC"/>
    <w:rsid w:val="0035076B"/>
    <w:rsid w:val="00352BEB"/>
    <w:rsid w:val="00353885"/>
    <w:rsid w:val="00353B68"/>
    <w:rsid w:val="00354A58"/>
    <w:rsid w:val="00356070"/>
    <w:rsid w:val="00361EB1"/>
    <w:rsid w:val="003629D1"/>
    <w:rsid w:val="00362AF8"/>
    <w:rsid w:val="003637CE"/>
    <w:rsid w:val="00367DD4"/>
    <w:rsid w:val="00370436"/>
    <w:rsid w:val="003715EC"/>
    <w:rsid w:val="00373753"/>
    <w:rsid w:val="0037476F"/>
    <w:rsid w:val="003751C8"/>
    <w:rsid w:val="003766FA"/>
    <w:rsid w:val="00376867"/>
    <w:rsid w:val="00376A96"/>
    <w:rsid w:val="003772AC"/>
    <w:rsid w:val="0038168A"/>
    <w:rsid w:val="00381E56"/>
    <w:rsid w:val="003826FF"/>
    <w:rsid w:val="00393D9D"/>
    <w:rsid w:val="00393E61"/>
    <w:rsid w:val="00396D02"/>
    <w:rsid w:val="003A0041"/>
    <w:rsid w:val="003A0A00"/>
    <w:rsid w:val="003A1C3E"/>
    <w:rsid w:val="003A2810"/>
    <w:rsid w:val="003A2970"/>
    <w:rsid w:val="003A5088"/>
    <w:rsid w:val="003A59AA"/>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6F82"/>
    <w:rsid w:val="003D79CF"/>
    <w:rsid w:val="003E0207"/>
    <w:rsid w:val="003E0E36"/>
    <w:rsid w:val="003E23A5"/>
    <w:rsid w:val="003E304D"/>
    <w:rsid w:val="003E4AA5"/>
    <w:rsid w:val="003E4DD5"/>
    <w:rsid w:val="003E4E14"/>
    <w:rsid w:val="003F0964"/>
    <w:rsid w:val="003F18A1"/>
    <w:rsid w:val="003F1D93"/>
    <w:rsid w:val="003F2EB6"/>
    <w:rsid w:val="003F35E3"/>
    <w:rsid w:val="003F4897"/>
    <w:rsid w:val="003F6587"/>
    <w:rsid w:val="00402C7D"/>
    <w:rsid w:val="00403A74"/>
    <w:rsid w:val="00403B4A"/>
    <w:rsid w:val="00407351"/>
    <w:rsid w:val="00407C2D"/>
    <w:rsid w:val="004106DF"/>
    <w:rsid w:val="00411A71"/>
    <w:rsid w:val="00411C0C"/>
    <w:rsid w:val="0041364A"/>
    <w:rsid w:val="0041399A"/>
    <w:rsid w:val="00414535"/>
    <w:rsid w:val="00414EA0"/>
    <w:rsid w:val="00420D64"/>
    <w:rsid w:val="00424E85"/>
    <w:rsid w:val="00425BE9"/>
    <w:rsid w:val="00426D09"/>
    <w:rsid w:val="00427072"/>
    <w:rsid w:val="00430D2A"/>
    <w:rsid w:val="0043585C"/>
    <w:rsid w:val="00441F35"/>
    <w:rsid w:val="00443205"/>
    <w:rsid w:val="004439D2"/>
    <w:rsid w:val="00445DDA"/>
    <w:rsid w:val="004503E9"/>
    <w:rsid w:val="00453463"/>
    <w:rsid w:val="00453F49"/>
    <w:rsid w:val="004550E4"/>
    <w:rsid w:val="00456002"/>
    <w:rsid w:val="004637E8"/>
    <w:rsid w:val="00467368"/>
    <w:rsid w:val="004674CD"/>
    <w:rsid w:val="004710EE"/>
    <w:rsid w:val="00472127"/>
    <w:rsid w:val="00472E56"/>
    <w:rsid w:val="004740EC"/>
    <w:rsid w:val="004750E1"/>
    <w:rsid w:val="004819CF"/>
    <w:rsid w:val="00481DA2"/>
    <w:rsid w:val="00482168"/>
    <w:rsid w:val="00482432"/>
    <w:rsid w:val="00483565"/>
    <w:rsid w:val="00484247"/>
    <w:rsid w:val="00484866"/>
    <w:rsid w:val="004859D6"/>
    <w:rsid w:val="00485FD1"/>
    <w:rsid w:val="0048797E"/>
    <w:rsid w:val="00487DD3"/>
    <w:rsid w:val="004902C8"/>
    <w:rsid w:val="004905D4"/>
    <w:rsid w:val="004915D5"/>
    <w:rsid w:val="00492E44"/>
    <w:rsid w:val="00493477"/>
    <w:rsid w:val="004947B9"/>
    <w:rsid w:val="0049514C"/>
    <w:rsid w:val="004963E0"/>
    <w:rsid w:val="00496DFD"/>
    <w:rsid w:val="004A0C8B"/>
    <w:rsid w:val="004A187E"/>
    <w:rsid w:val="004A1D04"/>
    <w:rsid w:val="004A1F5C"/>
    <w:rsid w:val="004A335F"/>
    <w:rsid w:val="004A3F3D"/>
    <w:rsid w:val="004A4FDB"/>
    <w:rsid w:val="004A5FC0"/>
    <w:rsid w:val="004A7C83"/>
    <w:rsid w:val="004B02CD"/>
    <w:rsid w:val="004B1FFE"/>
    <w:rsid w:val="004B2F8C"/>
    <w:rsid w:val="004B4EDE"/>
    <w:rsid w:val="004B589F"/>
    <w:rsid w:val="004B661B"/>
    <w:rsid w:val="004B76DC"/>
    <w:rsid w:val="004B7B1E"/>
    <w:rsid w:val="004C0822"/>
    <w:rsid w:val="004C0B2C"/>
    <w:rsid w:val="004C1E2F"/>
    <w:rsid w:val="004C3BEB"/>
    <w:rsid w:val="004C40B3"/>
    <w:rsid w:val="004C59ED"/>
    <w:rsid w:val="004C65D5"/>
    <w:rsid w:val="004D1340"/>
    <w:rsid w:val="004D4715"/>
    <w:rsid w:val="004D7295"/>
    <w:rsid w:val="004E03B8"/>
    <w:rsid w:val="004E140A"/>
    <w:rsid w:val="004E154B"/>
    <w:rsid w:val="004E1914"/>
    <w:rsid w:val="004E3613"/>
    <w:rsid w:val="004E3AFD"/>
    <w:rsid w:val="004E3CAD"/>
    <w:rsid w:val="004E61A5"/>
    <w:rsid w:val="004E6C69"/>
    <w:rsid w:val="004E7D77"/>
    <w:rsid w:val="004F101E"/>
    <w:rsid w:val="004F2A11"/>
    <w:rsid w:val="004F3166"/>
    <w:rsid w:val="004F3208"/>
    <w:rsid w:val="004F4003"/>
    <w:rsid w:val="004F54D2"/>
    <w:rsid w:val="004F6193"/>
    <w:rsid w:val="00500785"/>
    <w:rsid w:val="00501713"/>
    <w:rsid w:val="00505F41"/>
    <w:rsid w:val="0050794C"/>
    <w:rsid w:val="00510420"/>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4780B"/>
    <w:rsid w:val="0055166E"/>
    <w:rsid w:val="0055343D"/>
    <w:rsid w:val="0055649A"/>
    <w:rsid w:val="00560FBB"/>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6588"/>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5CF8"/>
    <w:rsid w:val="005D7D3A"/>
    <w:rsid w:val="005D7EB1"/>
    <w:rsid w:val="005E51F9"/>
    <w:rsid w:val="005E6EF7"/>
    <w:rsid w:val="005E736A"/>
    <w:rsid w:val="005E75FC"/>
    <w:rsid w:val="005F042D"/>
    <w:rsid w:val="005F227D"/>
    <w:rsid w:val="005F3D1C"/>
    <w:rsid w:val="005F534C"/>
    <w:rsid w:val="005F75F8"/>
    <w:rsid w:val="00602D65"/>
    <w:rsid w:val="006044C7"/>
    <w:rsid w:val="006123B6"/>
    <w:rsid w:val="00613977"/>
    <w:rsid w:val="006150FE"/>
    <w:rsid w:val="0061627D"/>
    <w:rsid w:val="00617711"/>
    <w:rsid w:val="006206C7"/>
    <w:rsid w:val="00622EC4"/>
    <w:rsid w:val="0062488B"/>
    <w:rsid w:val="006327F1"/>
    <w:rsid w:val="00636167"/>
    <w:rsid w:val="00644417"/>
    <w:rsid w:val="00645357"/>
    <w:rsid w:val="00645B78"/>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1A72"/>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38E"/>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6720"/>
    <w:rsid w:val="00726B14"/>
    <w:rsid w:val="007277F9"/>
    <w:rsid w:val="00731AEB"/>
    <w:rsid w:val="0073376A"/>
    <w:rsid w:val="00735BBC"/>
    <w:rsid w:val="007408E1"/>
    <w:rsid w:val="00740C36"/>
    <w:rsid w:val="00741A8F"/>
    <w:rsid w:val="00742008"/>
    <w:rsid w:val="00743BA0"/>
    <w:rsid w:val="00747DFD"/>
    <w:rsid w:val="00750F3E"/>
    <w:rsid w:val="00753C3E"/>
    <w:rsid w:val="00754329"/>
    <w:rsid w:val="007547A1"/>
    <w:rsid w:val="00756A93"/>
    <w:rsid w:val="0075769A"/>
    <w:rsid w:val="00765DEF"/>
    <w:rsid w:val="0076669E"/>
    <w:rsid w:val="00766E46"/>
    <w:rsid w:val="00770E6E"/>
    <w:rsid w:val="00771A7C"/>
    <w:rsid w:val="00771D8B"/>
    <w:rsid w:val="0077230A"/>
    <w:rsid w:val="00772725"/>
    <w:rsid w:val="00773EB7"/>
    <w:rsid w:val="007751AA"/>
    <w:rsid w:val="00777AD7"/>
    <w:rsid w:val="00784C44"/>
    <w:rsid w:val="007912CE"/>
    <w:rsid w:val="007934C4"/>
    <w:rsid w:val="0079451D"/>
    <w:rsid w:val="00795966"/>
    <w:rsid w:val="007A04C8"/>
    <w:rsid w:val="007A1F6C"/>
    <w:rsid w:val="007A3102"/>
    <w:rsid w:val="007A3B30"/>
    <w:rsid w:val="007A3FC0"/>
    <w:rsid w:val="007A49BA"/>
    <w:rsid w:val="007A609F"/>
    <w:rsid w:val="007A7484"/>
    <w:rsid w:val="007B3EF9"/>
    <w:rsid w:val="007B57A1"/>
    <w:rsid w:val="007B7535"/>
    <w:rsid w:val="007C0D3D"/>
    <w:rsid w:val="007C2A08"/>
    <w:rsid w:val="007C5EE6"/>
    <w:rsid w:val="007C60D8"/>
    <w:rsid w:val="007D0AC6"/>
    <w:rsid w:val="007D2077"/>
    <w:rsid w:val="007D4DC3"/>
    <w:rsid w:val="007D5100"/>
    <w:rsid w:val="007D60C6"/>
    <w:rsid w:val="007D7A78"/>
    <w:rsid w:val="007E5812"/>
    <w:rsid w:val="007E68A5"/>
    <w:rsid w:val="007F1EC7"/>
    <w:rsid w:val="007F286F"/>
    <w:rsid w:val="007F2BC5"/>
    <w:rsid w:val="007F2C82"/>
    <w:rsid w:val="007F36F4"/>
    <w:rsid w:val="007F3EAF"/>
    <w:rsid w:val="007F40B0"/>
    <w:rsid w:val="007F5F38"/>
    <w:rsid w:val="007F665B"/>
    <w:rsid w:val="00801052"/>
    <w:rsid w:val="00802E52"/>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0FA"/>
    <w:rsid w:val="00824697"/>
    <w:rsid w:val="008258AA"/>
    <w:rsid w:val="00827A30"/>
    <w:rsid w:val="008318B8"/>
    <w:rsid w:val="00831DDD"/>
    <w:rsid w:val="00832386"/>
    <w:rsid w:val="008332DA"/>
    <w:rsid w:val="0083419D"/>
    <w:rsid w:val="008344C2"/>
    <w:rsid w:val="00834A23"/>
    <w:rsid w:val="00834BAC"/>
    <w:rsid w:val="00836D01"/>
    <w:rsid w:val="008373F8"/>
    <w:rsid w:val="008379F3"/>
    <w:rsid w:val="00837EA3"/>
    <w:rsid w:val="00840495"/>
    <w:rsid w:val="008439A0"/>
    <w:rsid w:val="00843BE9"/>
    <w:rsid w:val="00845341"/>
    <w:rsid w:val="00847569"/>
    <w:rsid w:val="00850805"/>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4C8B"/>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06D"/>
    <w:rsid w:val="008E737C"/>
    <w:rsid w:val="008F04A3"/>
    <w:rsid w:val="008F05B8"/>
    <w:rsid w:val="008F0C9D"/>
    <w:rsid w:val="008F0D5A"/>
    <w:rsid w:val="008F1C12"/>
    <w:rsid w:val="008F541B"/>
    <w:rsid w:val="008F5A4B"/>
    <w:rsid w:val="008F5EF9"/>
    <w:rsid w:val="008F5F6F"/>
    <w:rsid w:val="008F78AB"/>
    <w:rsid w:val="008F7FD5"/>
    <w:rsid w:val="00900EC1"/>
    <w:rsid w:val="00901214"/>
    <w:rsid w:val="00904D6D"/>
    <w:rsid w:val="00904EC8"/>
    <w:rsid w:val="00906951"/>
    <w:rsid w:val="0091187A"/>
    <w:rsid w:val="00912599"/>
    <w:rsid w:val="00912FBC"/>
    <w:rsid w:val="0091335D"/>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A3F"/>
    <w:rsid w:val="00943FA1"/>
    <w:rsid w:val="00945A5C"/>
    <w:rsid w:val="00946389"/>
    <w:rsid w:val="0094738D"/>
    <w:rsid w:val="00950EF7"/>
    <w:rsid w:val="009530F3"/>
    <w:rsid w:val="00954DC1"/>
    <w:rsid w:val="00955462"/>
    <w:rsid w:val="00956EB6"/>
    <w:rsid w:val="00956F83"/>
    <w:rsid w:val="00957C11"/>
    <w:rsid w:val="009617A9"/>
    <w:rsid w:val="009665BE"/>
    <w:rsid w:val="009673AB"/>
    <w:rsid w:val="00970E84"/>
    <w:rsid w:val="00971153"/>
    <w:rsid w:val="00971B28"/>
    <w:rsid w:val="00975283"/>
    <w:rsid w:val="00977CAA"/>
    <w:rsid w:val="0098010E"/>
    <w:rsid w:val="00981036"/>
    <w:rsid w:val="00981E5F"/>
    <w:rsid w:val="00981F5C"/>
    <w:rsid w:val="00983846"/>
    <w:rsid w:val="00990CC8"/>
    <w:rsid w:val="0099227E"/>
    <w:rsid w:val="009949C5"/>
    <w:rsid w:val="009974E2"/>
    <w:rsid w:val="00997C10"/>
    <w:rsid w:val="009A19B2"/>
    <w:rsid w:val="009B3EC0"/>
    <w:rsid w:val="009B4878"/>
    <w:rsid w:val="009B5FE8"/>
    <w:rsid w:val="009B62B1"/>
    <w:rsid w:val="009B6996"/>
    <w:rsid w:val="009B76C2"/>
    <w:rsid w:val="009C080D"/>
    <w:rsid w:val="009C142A"/>
    <w:rsid w:val="009C5293"/>
    <w:rsid w:val="009D41DF"/>
    <w:rsid w:val="009D4D27"/>
    <w:rsid w:val="009D709E"/>
    <w:rsid w:val="009E0249"/>
    <w:rsid w:val="009E055A"/>
    <w:rsid w:val="009E0F0F"/>
    <w:rsid w:val="009E2AE8"/>
    <w:rsid w:val="009E2DB3"/>
    <w:rsid w:val="009E36AC"/>
    <w:rsid w:val="009E41D1"/>
    <w:rsid w:val="009E4FB4"/>
    <w:rsid w:val="009E5694"/>
    <w:rsid w:val="009E585B"/>
    <w:rsid w:val="009E7D5A"/>
    <w:rsid w:val="009F040E"/>
    <w:rsid w:val="009F1F65"/>
    <w:rsid w:val="009F3146"/>
    <w:rsid w:val="00A01765"/>
    <w:rsid w:val="00A02DD3"/>
    <w:rsid w:val="00A0442D"/>
    <w:rsid w:val="00A04D6C"/>
    <w:rsid w:val="00A05622"/>
    <w:rsid w:val="00A100B6"/>
    <w:rsid w:val="00A104F3"/>
    <w:rsid w:val="00A1136A"/>
    <w:rsid w:val="00A135A2"/>
    <w:rsid w:val="00A16250"/>
    <w:rsid w:val="00A17296"/>
    <w:rsid w:val="00A17D28"/>
    <w:rsid w:val="00A21621"/>
    <w:rsid w:val="00A22457"/>
    <w:rsid w:val="00A22900"/>
    <w:rsid w:val="00A239DF"/>
    <w:rsid w:val="00A26D18"/>
    <w:rsid w:val="00A277E9"/>
    <w:rsid w:val="00A31E71"/>
    <w:rsid w:val="00A3312E"/>
    <w:rsid w:val="00A3340E"/>
    <w:rsid w:val="00A402B0"/>
    <w:rsid w:val="00A42248"/>
    <w:rsid w:val="00A426C8"/>
    <w:rsid w:val="00A42ABF"/>
    <w:rsid w:val="00A4427E"/>
    <w:rsid w:val="00A44355"/>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3331"/>
    <w:rsid w:val="00A760E0"/>
    <w:rsid w:val="00A77E76"/>
    <w:rsid w:val="00A80090"/>
    <w:rsid w:val="00A82646"/>
    <w:rsid w:val="00A833BE"/>
    <w:rsid w:val="00A849CC"/>
    <w:rsid w:val="00A85A64"/>
    <w:rsid w:val="00A85AE6"/>
    <w:rsid w:val="00A92430"/>
    <w:rsid w:val="00A93118"/>
    <w:rsid w:val="00A93D4E"/>
    <w:rsid w:val="00A94333"/>
    <w:rsid w:val="00A94C5E"/>
    <w:rsid w:val="00A950F7"/>
    <w:rsid w:val="00A97D90"/>
    <w:rsid w:val="00AA0585"/>
    <w:rsid w:val="00AA3EC5"/>
    <w:rsid w:val="00AA48F5"/>
    <w:rsid w:val="00AA4B39"/>
    <w:rsid w:val="00AA512B"/>
    <w:rsid w:val="00AA59BE"/>
    <w:rsid w:val="00AA608B"/>
    <w:rsid w:val="00AA77C0"/>
    <w:rsid w:val="00AB1CD7"/>
    <w:rsid w:val="00AB1F5C"/>
    <w:rsid w:val="00AB34BB"/>
    <w:rsid w:val="00AB4311"/>
    <w:rsid w:val="00AB49DA"/>
    <w:rsid w:val="00AB59A7"/>
    <w:rsid w:val="00AB68F7"/>
    <w:rsid w:val="00AC06A7"/>
    <w:rsid w:val="00AC077B"/>
    <w:rsid w:val="00AC0C82"/>
    <w:rsid w:val="00AC17EB"/>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4E8"/>
    <w:rsid w:val="00B14782"/>
    <w:rsid w:val="00B149AD"/>
    <w:rsid w:val="00B14B32"/>
    <w:rsid w:val="00B14BA4"/>
    <w:rsid w:val="00B14C9C"/>
    <w:rsid w:val="00B14CD3"/>
    <w:rsid w:val="00B14E05"/>
    <w:rsid w:val="00B15A5D"/>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1E0F"/>
    <w:rsid w:val="00B42FA5"/>
    <w:rsid w:val="00B472A6"/>
    <w:rsid w:val="00B514D3"/>
    <w:rsid w:val="00B515C7"/>
    <w:rsid w:val="00B51BC7"/>
    <w:rsid w:val="00B52134"/>
    <w:rsid w:val="00B56063"/>
    <w:rsid w:val="00B570B0"/>
    <w:rsid w:val="00B57714"/>
    <w:rsid w:val="00B61620"/>
    <w:rsid w:val="00B62369"/>
    <w:rsid w:val="00B64061"/>
    <w:rsid w:val="00B65BB6"/>
    <w:rsid w:val="00B67FA4"/>
    <w:rsid w:val="00B7048C"/>
    <w:rsid w:val="00B712AD"/>
    <w:rsid w:val="00B71D8A"/>
    <w:rsid w:val="00B73F7D"/>
    <w:rsid w:val="00B743B9"/>
    <w:rsid w:val="00B768D7"/>
    <w:rsid w:val="00B778A3"/>
    <w:rsid w:val="00B809F3"/>
    <w:rsid w:val="00B85932"/>
    <w:rsid w:val="00B86D5C"/>
    <w:rsid w:val="00B87588"/>
    <w:rsid w:val="00B92474"/>
    <w:rsid w:val="00B93F78"/>
    <w:rsid w:val="00BA2419"/>
    <w:rsid w:val="00BA2A58"/>
    <w:rsid w:val="00BB0F2F"/>
    <w:rsid w:val="00BB1C66"/>
    <w:rsid w:val="00BB3596"/>
    <w:rsid w:val="00BB48F9"/>
    <w:rsid w:val="00BB524D"/>
    <w:rsid w:val="00BB5385"/>
    <w:rsid w:val="00BB5653"/>
    <w:rsid w:val="00BB63FB"/>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E7C69"/>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48F6"/>
    <w:rsid w:val="00C350F2"/>
    <w:rsid w:val="00C35B73"/>
    <w:rsid w:val="00C35B8F"/>
    <w:rsid w:val="00C35FBE"/>
    <w:rsid w:val="00C3666D"/>
    <w:rsid w:val="00C4018C"/>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516B"/>
    <w:rsid w:val="00C854C1"/>
    <w:rsid w:val="00C85B81"/>
    <w:rsid w:val="00C9178F"/>
    <w:rsid w:val="00C93F76"/>
    <w:rsid w:val="00C9655A"/>
    <w:rsid w:val="00C96FCA"/>
    <w:rsid w:val="00C9754D"/>
    <w:rsid w:val="00C975DF"/>
    <w:rsid w:val="00CA5D84"/>
    <w:rsid w:val="00CC1960"/>
    <w:rsid w:val="00CD4F70"/>
    <w:rsid w:val="00CE1CF3"/>
    <w:rsid w:val="00CE4BC0"/>
    <w:rsid w:val="00CE70F3"/>
    <w:rsid w:val="00CE7659"/>
    <w:rsid w:val="00CF0E18"/>
    <w:rsid w:val="00CF29A4"/>
    <w:rsid w:val="00CF2F2E"/>
    <w:rsid w:val="00CF4D01"/>
    <w:rsid w:val="00CF624D"/>
    <w:rsid w:val="00CF6E34"/>
    <w:rsid w:val="00CF770C"/>
    <w:rsid w:val="00D0495F"/>
    <w:rsid w:val="00D0506E"/>
    <w:rsid w:val="00D060CE"/>
    <w:rsid w:val="00D066D9"/>
    <w:rsid w:val="00D076EF"/>
    <w:rsid w:val="00D07778"/>
    <w:rsid w:val="00D108C5"/>
    <w:rsid w:val="00D10D7A"/>
    <w:rsid w:val="00D1187F"/>
    <w:rsid w:val="00D11C2D"/>
    <w:rsid w:val="00D13CF2"/>
    <w:rsid w:val="00D1618D"/>
    <w:rsid w:val="00D167B1"/>
    <w:rsid w:val="00D16D1B"/>
    <w:rsid w:val="00D21F66"/>
    <w:rsid w:val="00D22C62"/>
    <w:rsid w:val="00D24B66"/>
    <w:rsid w:val="00D24C22"/>
    <w:rsid w:val="00D26476"/>
    <w:rsid w:val="00D27FCC"/>
    <w:rsid w:val="00D31492"/>
    <w:rsid w:val="00D3478B"/>
    <w:rsid w:val="00D35E12"/>
    <w:rsid w:val="00D413DD"/>
    <w:rsid w:val="00D4189D"/>
    <w:rsid w:val="00D42469"/>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16A1"/>
    <w:rsid w:val="00D93083"/>
    <w:rsid w:val="00D93346"/>
    <w:rsid w:val="00D941C3"/>
    <w:rsid w:val="00D94A99"/>
    <w:rsid w:val="00D95216"/>
    <w:rsid w:val="00D95324"/>
    <w:rsid w:val="00D95482"/>
    <w:rsid w:val="00DA0390"/>
    <w:rsid w:val="00DA1940"/>
    <w:rsid w:val="00DA1E23"/>
    <w:rsid w:val="00DA3BBA"/>
    <w:rsid w:val="00DA3C3C"/>
    <w:rsid w:val="00DA6A65"/>
    <w:rsid w:val="00DA7399"/>
    <w:rsid w:val="00DB05EC"/>
    <w:rsid w:val="00DB166E"/>
    <w:rsid w:val="00DB3D8C"/>
    <w:rsid w:val="00DB3E4C"/>
    <w:rsid w:val="00DB43B8"/>
    <w:rsid w:val="00DB7BD1"/>
    <w:rsid w:val="00DB7C8A"/>
    <w:rsid w:val="00DC2DC5"/>
    <w:rsid w:val="00DC341B"/>
    <w:rsid w:val="00DD0B0E"/>
    <w:rsid w:val="00DD0E87"/>
    <w:rsid w:val="00DD0F2B"/>
    <w:rsid w:val="00DD2BCD"/>
    <w:rsid w:val="00DD35E7"/>
    <w:rsid w:val="00DD5486"/>
    <w:rsid w:val="00DD650E"/>
    <w:rsid w:val="00DD6C42"/>
    <w:rsid w:val="00DD7968"/>
    <w:rsid w:val="00DE0B7E"/>
    <w:rsid w:val="00DE1418"/>
    <w:rsid w:val="00DE2205"/>
    <w:rsid w:val="00DE421E"/>
    <w:rsid w:val="00DE5454"/>
    <w:rsid w:val="00DE6831"/>
    <w:rsid w:val="00DE7F41"/>
    <w:rsid w:val="00DF019F"/>
    <w:rsid w:val="00DF0F50"/>
    <w:rsid w:val="00DF2309"/>
    <w:rsid w:val="00DF28DC"/>
    <w:rsid w:val="00DF3742"/>
    <w:rsid w:val="00DF3915"/>
    <w:rsid w:val="00DF44AC"/>
    <w:rsid w:val="00DF4CE2"/>
    <w:rsid w:val="00E0168F"/>
    <w:rsid w:val="00E12071"/>
    <w:rsid w:val="00E12660"/>
    <w:rsid w:val="00E12838"/>
    <w:rsid w:val="00E15BBF"/>
    <w:rsid w:val="00E15ECD"/>
    <w:rsid w:val="00E178E5"/>
    <w:rsid w:val="00E230D8"/>
    <w:rsid w:val="00E23691"/>
    <w:rsid w:val="00E239E2"/>
    <w:rsid w:val="00E23F00"/>
    <w:rsid w:val="00E2599A"/>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763"/>
    <w:rsid w:val="00E56D55"/>
    <w:rsid w:val="00E56F52"/>
    <w:rsid w:val="00E57D47"/>
    <w:rsid w:val="00E57F76"/>
    <w:rsid w:val="00E60696"/>
    <w:rsid w:val="00E607BC"/>
    <w:rsid w:val="00E6152A"/>
    <w:rsid w:val="00E619D6"/>
    <w:rsid w:val="00E62028"/>
    <w:rsid w:val="00E6335C"/>
    <w:rsid w:val="00E6393C"/>
    <w:rsid w:val="00E67E51"/>
    <w:rsid w:val="00E76BE0"/>
    <w:rsid w:val="00E7790B"/>
    <w:rsid w:val="00E77E1F"/>
    <w:rsid w:val="00E81714"/>
    <w:rsid w:val="00E90B51"/>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623A"/>
    <w:rsid w:val="00EB7BD6"/>
    <w:rsid w:val="00EC20FD"/>
    <w:rsid w:val="00EC2EF8"/>
    <w:rsid w:val="00EC38A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622"/>
    <w:rsid w:val="00EE589E"/>
    <w:rsid w:val="00EE766F"/>
    <w:rsid w:val="00EE76D0"/>
    <w:rsid w:val="00EE7C89"/>
    <w:rsid w:val="00EE7FB7"/>
    <w:rsid w:val="00EF1185"/>
    <w:rsid w:val="00EF754D"/>
    <w:rsid w:val="00F027E9"/>
    <w:rsid w:val="00F0775E"/>
    <w:rsid w:val="00F15BF4"/>
    <w:rsid w:val="00F15F69"/>
    <w:rsid w:val="00F1612D"/>
    <w:rsid w:val="00F173DD"/>
    <w:rsid w:val="00F21119"/>
    <w:rsid w:val="00F25164"/>
    <w:rsid w:val="00F26803"/>
    <w:rsid w:val="00F277D3"/>
    <w:rsid w:val="00F30997"/>
    <w:rsid w:val="00F32896"/>
    <w:rsid w:val="00F33C08"/>
    <w:rsid w:val="00F35ADB"/>
    <w:rsid w:val="00F41AE7"/>
    <w:rsid w:val="00F41F44"/>
    <w:rsid w:val="00F41FAE"/>
    <w:rsid w:val="00F42D17"/>
    <w:rsid w:val="00F457A0"/>
    <w:rsid w:val="00F46492"/>
    <w:rsid w:val="00F477B5"/>
    <w:rsid w:val="00F47B01"/>
    <w:rsid w:val="00F5057E"/>
    <w:rsid w:val="00F53410"/>
    <w:rsid w:val="00F541F8"/>
    <w:rsid w:val="00F5470A"/>
    <w:rsid w:val="00F551E6"/>
    <w:rsid w:val="00F5563D"/>
    <w:rsid w:val="00F56891"/>
    <w:rsid w:val="00F61BAD"/>
    <w:rsid w:val="00F62E3B"/>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3F9F"/>
    <w:rsid w:val="00FA5742"/>
    <w:rsid w:val="00FA597D"/>
    <w:rsid w:val="00FA5B9A"/>
    <w:rsid w:val="00FB01B9"/>
    <w:rsid w:val="00FB5A18"/>
    <w:rsid w:val="00FB763A"/>
    <w:rsid w:val="00FB79C0"/>
    <w:rsid w:val="00FC2EB8"/>
    <w:rsid w:val="00FC5C43"/>
    <w:rsid w:val="00FC64D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91546"/>
  </w:style>
  <w:style w:type="paragraph" w:styleId="Heading1">
    <w:name w:val="heading 1"/>
    <w:basedOn w:val="Normal"/>
    <w:next w:val="Normal"/>
    <w:rsid w:val="00C15A56"/>
    <w:pPr>
      <w:keepNext/>
      <w:spacing w:line="480" w:lineRule="auto"/>
      <w:jc w:val="center"/>
      <w:outlineLvl w:val="0"/>
    </w:pPr>
    <w:rPr>
      <w:b/>
      <w:bCs/>
    </w:rPr>
  </w:style>
  <w:style w:type="paragraph" w:styleId="Heading2">
    <w:name w:val="heading 2"/>
    <w:basedOn w:val="Normal"/>
    <w:next w:val="Normal"/>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rsid w:val="00DB3D8C"/>
    <w:pPr>
      <w:keepNext/>
      <w:spacing w:before="240" w:after="60"/>
      <w:outlineLvl w:val="2"/>
    </w:pPr>
    <w:rPr>
      <w:rFonts w:ascii="Arial" w:hAnsi="Arial" w:cs="Arial"/>
      <w:b/>
      <w:bCs/>
      <w:sz w:val="26"/>
      <w:szCs w:val="26"/>
    </w:rPr>
  </w:style>
  <w:style w:type="paragraph" w:styleId="Heading4">
    <w:name w:val="heading 4"/>
    <w:basedOn w:val="Normal"/>
    <w:next w:val="Normal"/>
    <w:rsid w:val="004710EE"/>
    <w:pPr>
      <w:keepNext/>
      <w:spacing w:before="240" w:after="60"/>
      <w:outlineLvl w:val="3"/>
    </w:pPr>
    <w:rPr>
      <w:b/>
      <w:bCs/>
      <w:sz w:val="28"/>
      <w:szCs w:val="28"/>
    </w:rPr>
  </w:style>
  <w:style w:type="paragraph" w:styleId="Heading5">
    <w:name w:val="heading 5"/>
    <w:basedOn w:val="Normal"/>
    <w:next w:val="Normal"/>
    <w:rsid w:val="00DB3D8C"/>
    <w:pPr>
      <w:spacing w:before="240" w:after="60"/>
      <w:outlineLvl w:val="4"/>
    </w:pPr>
    <w:rPr>
      <w:b/>
      <w:bCs/>
      <w:i/>
      <w:iCs/>
      <w:sz w:val="26"/>
      <w:szCs w:val="26"/>
    </w:rPr>
  </w:style>
  <w:style w:type="paragraph" w:styleId="Heading6">
    <w:name w:val="heading 6"/>
    <w:basedOn w:val="Normal"/>
    <w:next w:val="Normal"/>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rsid w:val="00C35B8F"/>
    <w:pPr>
      <w:spacing w:after="200" w:line="276" w:lineRule="auto"/>
      <w:ind w:left="720"/>
      <w:contextualSpacing/>
    </w:pPr>
    <w:rPr>
      <w:rFonts w:ascii="Calibri" w:hAnsi="Calibri"/>
      <w:sz w:val="22"/>
      <w:szCs w:val="22"/>
      <w:lang w:val="en-GB" w:eastAsia="en-GB"/>
    </w:rPr>
  </w:style>
  <w:style w:type="paragraph" w:styleId="NoSpacing">
    <w:name w:val="No Spacing"/>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paragraph" w:customStyle="1" w:styleId="PedagogiaHeading1">
    <w:name w:val="Pedagogia Heading 1"/>
    <w:basedOn w:val="Heading1"/>
    <w:link w:val="PedagogiaHeading1Char"/>
    <w:qFormat/>
    <w:rsid w:val="000B17B6"/>
    <w:pPr>
      <w:tabs>
        <w:tab w:val="left" w:pos="426"/>
      </w:tabs>
      <w:spacing w:before="240" w:after="120" w:line="240" w:lineRule="auto"/>
      <w:jc w:val="left"/>
    </w:pPr>
    <w:rPr>
      <w:sz w:val="28"/>
      <w:szCs w:val="28"/>
      <w:lang w:val="id-ID"/>
    </w:rPr>
  </w:style>
  <w:style w:type="character" w:customStyle="1" w:styleId="PedagogiaHeading1Char">
    <w:name w:val="Pedagogia Heading 1 Char"/>
    <w:basedOn w:val="DefaultParagraphFont"/>
    <w:link w:val="PedagogiaHeading1"/>
    <w:rsid w:val="000B17B6"/>
    <w:rPr>
      <w:b/>
      <w:bCs/>
      <w:sz w:val="28"/>
      <w:szCs w:val="28"/>
      <w:lang w:val="id-ID"/>
    </w:rPr>
  </w:style>
  <w:style w:type="character" w:styleId="UnresolvedMention">
    <w:name w:val="Unresolved Mention"/>
    <w:basedOn w:val="DefaultParagraphFont"/>
    <w:uiPriority w:val="99"/>
    <w:semiHidden/>
    <w:unhideWhenUsed/>
    <w:rsid w:val="002B5E23"/>
    <w:rPr>
      <w:color w:val="605E5C"/>
      <w:shd w:val="clear" w:color="auto" w:fill="E1DFDD"/>
    </w:rPr>
  </w:style>
  <w:style w:type="paragraph" w:customStyle="1" w:styleId="PdgnlAffiliation">
    <w:name w:val="Pdgnl_Affiliation"/>
    <w:basedOn w:val="Normal"/>
    <w:link w:val="PdgnlAffiliationChar"/>
    <w:rsid w:val="00DA6A65"/>
    <w:pPr>
      <w:jc w:val="center"/>
    </w:pPr>
    <w:rPr>
      <w:szCs w:val="18"/>
    </w:rPr>
  </w:style>
  <w:style w:type="character" w:customStyle="1" w:styleId="PdgnlAffiliationChar">
    <w:name w:val="Pdgnl_Affiliation Char"/>
    <w:basedOn w:val="DefaultParagraphFont"/>
    <w:link w:val="PdgnlAffiliation"/>
    <w:rsid w:val="00DA6A65"/>
    <w:rPr>
      <w:szCs w:val="18"/>
    </w:rPr>
  </w:style>
  <w:style w:type="paragraph" w:customStyle="1" w:styleId="PedagogiaBodytext">
    <w:name w:val="Pedagogia Bodytext"/>
    <w:basedOn w:val="Normal"/>
    <w:link w:val="PedagogiaBodytextChar"/>
    <w:qFormat/>
    <w:rsid w:val="00602D65"/>
    <w:pPr>
      <w:ind w:firstLine="567"/>
      <w:jc w:val="both"/>
    </w:pPr>
    <w:rPr>
      <w:sz w:val="24"/>
      <w:szCs w:val="24"/>
    </w:rPr>
  </w:style>
  <w:style w:type="paragraph" w:customStyle="1" w:styleId="PedagogiaReferences">
    <w:name w:val="Pedagogia References"/>
    <w:basedOn w:val="Normal"/>
    <w:link w:val="PedagogiaReferencesChar"/>
    <w:qFormat/>
    <w:rsid w:val="00602D65"/>
    <w:pPr>
      <w:spacing w:after="120"/>
      <w:ind w:left="567" w:hanging="567"/>
      <w:jc w:val="both"/>
    </w:pPr>
    <w:rPr>
      <w:sz w:val="24"/>
      <w:szCs w:val="24"/>
    </w:rPr>
  </w:style>
  <w:style w:type="character" w:customStyle="1" w:styleId="PedagogiaReferencesChar">
    <w:name w:val="Pedagogia References Char"/>
    <w:basedOn w:val="DefaultParagraphFont"/>
    <w:link w:val="PedagogiaReferences"/>
    <w:rsid w:val="00602D65"/>
    <w:rPr>
      <w:sz w:val="24"/>
      <w:szCs w:val="24"/>
    </w:rPr>
  </w:style>
  <w:style w:type="character" w:customStyle="1" w:styleId="PedagogiaBodytextChar">
    <w:name w:val="Pedagogia Bodytext Char"/>
    <w:basedOn w:val="DefaultParagraphFont"/>
    <w:link w:val="PedagogiaBodytext"/>
    <w:rsid w:val="00602D65"/>
    <w:rPr>
      <w:sz w:val="24"/>
      <w:szCs w:val="24"/>
    </w:rPr>
  </w:style>
  <w:style w:type="paragraph" w:customStyle="1" w:styleId="PedagogiaSubsection">
    <w:name w:val="Pedagogia Subsection"/>
    <w:basedOn w:val="Heading2"/>
    <w:next w:val="PedagogiaBodytext"/>
    <w:link w:val="PedagogiaSubsectionChar"/>
    <w:qFormat/>
    <w:rsid w:val="003A59AA"/>
    <w:pPr>
      <w:spacing w:before="120" w:after="120"/>
    </w:pPr>
    <w:rPr>
      <w:rFonts w:ascii="Times New Roman" w:hAnsi="Times New Roman"/>
      <w:bCs w:val="0"/>
      <w:i w:val="0"/>
      <w:sz w:val="24"/>
    </w:rPr>
  </w:style>
  <w:style w:type="character" w:customStyle="1" w:styleId="PedagogiaSubsectionChar">
    <w:name w:val="Pedagogia Subsection Char"/>
    <w:basedOn w:val="PedagogiaBodytextChar"/>
    <w:link w:val="PedagogiaSubsection"/>
    <w:rsid w:val="003A59AA"/>
    <w:rPr>
      <w:rFonts w:cs="Arial"/>
      <w:b/>
      <w:iCs/>
      <w:sz w:val="24"/>
      <w:szCs w:val="28"/>
    </w:rPr>
  </w:style>
  <w:style w:type="paragraph" w:customStyle="1" w:styleId="Pedagogiasubsubsection">
    <w:name w:val="Pedagogia subsubsection"/>
    <w:basedOn w:val="Heading3"/>
    <w:next w:val="PedagogiaBodytext"/>
    <w:link w:val="PedagogiasubsubsectionChar"/>
    <w:qFormat/>
    <w:rsid w:val="003A59AA"/>
    <w:pPr>
      <w:spacing w:before="120" w:after="0"/>
    </w:pPr>
    <w:rPr>
      <w:rFonts w:ascii="Times New Roman" w:hAnsi="Times New Roman"/>
      <w:i/>
      <w:iCs/>
      <w:sz w:val="24"/>
    </w:rPr>
  </w:style>
  <w:style w:type="character" w:customStyle="1" w:styleId="PedagogiasubsubsectionChar">
    <w:name w:val="Pedagogia subsubsection Char"/>
    <w:basedOn w:val="PedagogiaSubsectionChar"/>
    <w:link w:val="Pedagogiasubsubsection"/>
    <w:rsid w:val="003A59AA"/>
    <w:rPr>
      <w:rFonts w:cs="Arial"/>
      <w:b/>
      <w:bCs/>
      <w:i/>
      <w:iCs/>
      <w:sz w:val="24"/>
      <w:szCs w:val="26"/>
    </w:rPr>
  </w:style>
  <w:style w:type="paragraph" w:customStyle="1" w:styleId="PedagogiaFigure">
    <w:name w:val="Pedagogia Figure"/>
    <w:basedOn w:val="PedagogiaBodytext"/>
    <w:link w:val="PedagogiaFigureChar"/>
    <w:qFormat/>
    <w:rsid w:val="00802E52"/>
    <w:pPr>
      <w:spacing w:before="120"/>
      <w:ind w:firstLine="0"/>
      <w:jc w:val="center"/>
    </w:pPr>
    <w:rPr>
      <w:noProof/>
      <w:lang w:val="id-ID"/>
    </w:rPr>
  </w:style>
  <w:style w:type="character" w:customStyle="1" w:styleId="PedagogiaFigureChar">
    <w:name w:val="Pedagogia Figure Char"/>
    <w:basedOn w:val="PedagogiaBodytextChar"/>
    <w:link w:val="PedagogiaFigure"/>
    <w:rsid w:val="00802E52"/>
    <w:rPr>
      <w:noProof/>
      <w:sz w:val="24"/>
      <w:szCs w:val="24"/>
      <w:lang w:val="id-ID"/>
    </w:rPr>
  </w:style>
  <w:style w:type="paragraph" w:customStyle="1" w:styleId="PedagogiaFigureTitle">
    <w:name w:val="Pedagogia Figure Title"/>
    <w:basedOn w:val="PedagogiaBodytext"/>
    <w:qFormat/>
    <w:rsid w:val="0076669E"/>
    <w:pPr>
      <w:spacing w:after="120"/>
      <w:ind w:firstLine="0"/>
      <w:jc w:val="center"/>
    </w:pPr>
    <w:rPr>
      <w:b/>
      <w:sz w:val="20"/>
      <w:szCs w:val="20"/>
      <w:lang w:val="id-ID"/>
    </w:rPr>
  </w:style>
  <w:style w:type="paragraph" w:customStyle="1" w:styleId="PedagogiaTableTitle">
    <w:name w:val="Pedagogia Table Title"/>
    <w:basedOn w:val="Normal"/>
    <w:qFormat/>
    <w:rsid w:val="0076669E"/>
    <w:pPr>
      <w:pBdr>
        <w:between w:val="nil"/>
      </w:pBdr>
      <w:spacing w:before="120"/>
      <w:ind w:left="720" w:hanging="720"/>
      <w:jc w:val="center"/>
    </w:pPr>
    <w:rPr>
      <w:rFonts w:eastAsia="Rosarivo"/>
      <w:b/>
      <w:bCs/>
      <w:color w:val="000000"/>
    </w:rPr>
  </w:style>
  <w:style w:type="paragraph" w:customStyle="1" w:styleId="Style1">
    <w:name w:val="Style1"/>
    <w:basedOn w:val="Title"/>
    <w:link w:val="Style1Char"/>
    <w:qFormat/>
    <w:rsid w:val="0055166E"/>
    <w:rPr>
      <w:sz w:val="32"/>
      <w:szCs w:val="32"/>
      <w:lang w:val="en-US"/>
    </w:rPr>
  </w:style>
  <w:style w:type="character" w:customStyle="1" w:styleId="TitleChar">
    <w:name w:val="Title Char"/>
    <w:basedOn w:val="DefaultParagraphFont"/>
    <w:link w:val="Title"/>
    <w:rsid w:val="0055166E"/>
    <w:rPr>
      <w:b/>
      <w:bCs/>
      <w:sz w:val="28"/>
      <w:szCs w:val="24"/>
      <w:lang w:val="id-ID"/>
    </w:rPr>
  </w:style>
  <w:style w:type="character" w:customStyle="1" w:styleId="Style1Char">
    <w:name w:val="Style1 Char"/>
    <w:basedOn w:val="TitleChar"/>
    <w:link w:val="Style1"/>
    <w:rsid w:val="0055166E"/>
    <w:rPr>
      <w:b/>
      <w:bCs/>
      <w:sz w:val="32"/>
      <w:szCs w:val="3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01404326">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7050914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716381">
      <w:bodyDiv w:val="1"/>
      <w:marLeft w:val="0"/>
      <w:marRight w:val="0"/>
      <w:marTop w:val="0"/>
      <w:marBottom w:val="0"/>
      <w:divBdr>
        <w:top w:val="none" w:sz="0" w:space="0" w:color="auto"/>
        <w:left w:val="none" w:sz="0" w:space="0" w:color="auto"/>
        <w:bottom w:val="none" w:sz="0" w:space="0" w:color="auto"/>
        <w:right w:val="none" w:sz="0" w:space="0" w:color="auto"/>
      </w:divBdr>
    </w:div>
    <w:div w:id="644772918">
      <w:bodyDiv w:val="1"/>
      <w:marLeft w:val="0"/>
      <w:marRight w:val="0"/>
      <w:marTop w:val="0"/>
      <w:marBottom w:val="0"/>
      <w:divBdr>
        <w:top w:val="none" w:sz="0" w:space="0" w:color="auto"/>
        <w:left w:val="none" w:sz="0" w:space="0" w:color="auto"/>
        <w:bottom w:val="none" w:sz="0" w:space="0" w:color="auto"/>
        <w:right w:val="none" w:sz="0" w:space="0" w:color="auto"/>
      </w:divBdr>
    </w:div>
    <w:div w:id="730420017">
      <w:bodyDiv w:val="1"/>
      <w:marLeft w:val="0"/>
      <w:marRight w:val="0"/>
      <w:marTop w:val="0"/>
      <w:marBottom w:val="0"/>
      <w:divBdr>
        <w:top w:val="none" w:sz="0" w:space="0" w:color="auto"/>
        <w:left w:val="none" w:sz="0" w:space="0" w:color="auto"/>
        <w:bottom w:val="none" w:sz="0" w:space="0" w:color="auto"/>
        <w:right w:val="none" w:sz="0" w:space="0" w:color="auto"/>
      </w:divBdr>
    </w:div>
    <w:div w:id="740327244">
      <w:bodyDiv w:val="1"/>
      <w:marLeft w:val="0"/>
      <w:marRight w:val="0"/>
      <w:marTop w:val="0"/>
      <w:marBottom w:val="0"/>
      <w:divBdr>
        <w:top w:val="none" w:sz="0" w:space="0" w:color="auto"/>
        <w:left w:val="none" w:sz="0" w:space="0" w:color="auto"/>
        <w:bottom w:val="none" w:sz="0" w:space="0" w:color="auto"/>
        <w:right w:val="none" w:sz="0" w:space="0" w:color="auto"/>
      </w:divBdr>
    </w:div>
    <w:div w:id="741408889">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0620692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56394967">
      <w:bodyDiv w:val="1"/>
      <w:marLeft w:val="0"/>
      <w:marRight w:val="0"/>
      <w:marTop w:val="0"/>
      <w:marBottom w:val="0"/>
      <w:divBdr>
        <w:top w:val="none" w:sz="0" w:space="0" w:color="auto"/>
        <w:left w:val="none" w:sz="0" w:space="0" w:color="auto"/>
        <w:bottom w:val="none" w:sz="0" w:space="0" w:color="auto"/>
        <w:right w:val="none" w:sz="0" w:space="0" w:color="auto"/>
      </w:divBdr>
    </w:div>
    <w:div w:id="1777217139">
      <w:bodyDiv w:val="1"/>
      <w:marLeft w:val="0"/>
      <w:marRight w:val="0"/>
      <w:marTop w:val="0"/>
      <w:marBottom w:val="0"/>
      <w:divBdr>
        <w:top w:val="none" w:sz="0" w:space="0" w:color="auto"/>
        <w:left w:val="none" w:sz="0" w:space="0" w:color="auto"/>
        <w:bottom w:val="none" w:sz="0" w:space="0" w:color="auto"/>
        <w:right w:val="none" w:sz="0" w:space="0" w:color="auto"/>
      </w:divBdr>
    </w:div>
    <w:div w:id="1784690152">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05952072">
      <w:bodyDiv w:val="1"/>
      <w:marLeft w:val="0"/>
      <w:marRight w:val="0"/>
      <w:marTop w:val="0"/>
      <w:marBottom w:val="0"/>
      <w:divBdr>
        <w:top w:val="none" w:sz="0" w:space="0" w:color="auto"/>
        <w:left w:val="none" w:sz="0" w:space="0" w:color="auto"/>
        <w:bottom w:val="none" w:sz="0" w:space="0" w:color="auto"/>
        <w:right w:val="none" w:sz="0" w:space="0" w:color="auto"/>
      </w:divBdr>
    </w:div>
    <w:div w:id="212418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doi.org/10.1073/pnas.191051011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ytimes.com/2019/03/22/health/memory-forgetting-psychology.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head.org/professional-resources/publications/jped/archived-jped/jped-volume-31" TargetMode="External"/><Relationship Id="rId5" Type="http://schemas.openxmlformats.org/officeDocument/2006/relationships/webSettings" Target="webSettings.xml"/><Relationship Id="rId15" Type="http://schemas.openxmlformats.org/officeDocument/2006/relationships/hyperlink" Target="https://repository.arizona.edu/handle/10150/620615"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37/ppm0000185"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pedagogia-fkip.unpa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D0BB4-4B56-4D96-94D9-367091400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2025-01-16T11:29:00Z</dcterms:created>
  <dcterms:modified xsi:type="dcterms:W3CDTF">2026-09-12T14:12:00Z</dcterms:modified>
  <cp:category/>
</cp:coreProperties>
</file>